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3" w:rsidRPr="003C057C" w:rsidRDefault="009301C3" w:rsidP="004E2263">
      <w:pPr>
        <w:spacing w:line="276" w:lineRule="auto"/>
        <w:jc w:val="center"/>
        <w:rPr>
          <w:rFonts w:ascii="Bookman Old Style" w:hAnsi="Bookman Old Style"/>
          <w:b/>
          <w:sz w:val="52"/>
          <w:szCs w:val="52"/>
        </w:rPr>
      </w:pPr>
      <w:bookmarkStart w:id="0" w:name="_GoBack"/>
      <w:bookmarkEnd w:id="0"/>
      <w:r w:rsidRPr="003C057C">
        <w:rPr>
          <w:rFonts w:ascii="Bookman Old Style" w:hAnsi="Bookman Old Style"/>
          <w:b/>
          <w:sz w:val="52"/>
          <w:szCs w:val="52"/>
        </w:rPr>
        <w:t xml:space="preserve">Военно-учетный стол Университета </w:t>
      </w:r>
      <w:r w:rsidRPr="003C057C">
        <w:rPr>
          <w:rFonts w:ascii="Bookman Old Style" w:hAnsi="Bookman Old Style"/>
          <w:b/>
          <w:sz w:val="52"/>
          <w:szCs w:val="52"/>
        </w:rPr>
        <w:br/>
      </w:r>
      <w:r w:rsidRPr="004E2263">
        <w:rPr>
          <w:rFonts w:ascii="Bookman Old Style" w:hAnsi="Bookman Old Style"/>
          <w:b/>
          <w:sz w:val="48"/>
          <w:szCs w:val="48"/>
        </w:rPr>
        <w:t>СПб, Пискаревский пр., 47, павильон № 25, 2 этаж</w:t>
      </w:r>
    </w:p>
    <w:p w:rsidR="009301C3" w:rsidRDefault="009301C3" w:rsidP="009301C3">
      <w:pPr>
        <w:rPr>
          <w:b/>
          <w:bCs/>
          <w:sz w:val="34"/>
          <w:szCs w:val="34"/>
        </w:rPr>
      </w:pPr>
      <w:r w:rsidRPr="00580348">
        <w:rPr>
          <w:b/>
          <w:bCs/>
          <w:sz w:val="34"/>
          <w:szCs w:val="34"/>
        </w:rPr>
        <w:t xml:space="preserve">            </w:t>
      </w:r>
      <w:r>
        <w:rPr>
          <w:b/>
          <w:bCs/>
          <w:sz w:val="34"/>
          <w:szCs w:val="34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212725</wp:posOffset>
            </wp:positionV>
            <wp:extent cx="4572000" cy="531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34" w:rsidRPr="00491F34" w:rsidRDefault="003C057C" w:rsidP="00F2386A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sz w:val="34"/>
          <w:szCs w:val="34"/>
        </w:rPr>
        <w:t xml:space="preserve">        </w:t>
      </w:r>
      <w:r w:rsidR="005275D7">
        <w:rPr>
          <w:rFonts w:ascii="Bookman Old Style" w:hAnsi="Bookman Old Style"/>
          <w:b/>
          <w:bCs/>
          <w:sz w:val="34"/>
          <w:szCs w:val="34"/>
        </w:rPr>
        <w:t>Ч</w:t>
      </w:r>
      <w:r w:rsidR="009301C3" w:rsidRPr="003C057C">
        <w:rPr>
          <w:rFonts w:ascii="Bookman Old Style" w:hAnsi="Bookman Old Style"/>
          <w:b/>
          <w:bCs/>
          <w:sz w:val="34"/>
          <w:szCs w:val="34"/>
        </w:rPr>
        <w:t xml:space="preserve">асы приема </w:t>
      </w:r>
      <w:r w:rsidR="005275D7" w:rsidRPr="003C057C">
        <w:rPr>
          <w:rFonts w:ascii="Bookman Old Style" w:hAnsi="Bookman Old Style"/>
          <w:b/>
          <w:bCs/>
          <w:sz w:val="34"/>
          <w:szCs w:val="34"/>
        </w:rPr>
        <w:t>в</w:t>
      </w:r>
      <w:r w:rsidR="005275D7">
        <w:rPr>
          <w:rFonts w:ascii="Bookman Old Style" w:hAnsi="Bookman Old Style"/>
          <w:b/>
          <w:bCs/>
          <w:sz w:val="34"/>
          <w:szCs w:val="34"/>
        </w:rPr>
        <w:t>оенно-учетного стола</w:t>
      </w:r>
      <w:r w:rsidR="009301C3" w:rsidRPr="003C057C">
        <w:rPr>
          <w:rFonts w:ascii="Bookman Old Style" w:hAnsi="Bookman Old Style"/>
          <w:sz w:val="34"/>
          <w:szCs w:val="34"/>
        </w:rPr>
        <w:br/>
        <w:t xml:space="preserve">  </w:t>
      </w:r>
      <w:r w:rsidR="00F2386A">
        <w:rPr>
          <w:rFonts w:ascii="Bookman Old Style" w:hAnsi="Bookman Old Style"/>
          <w:sz w:val="34"/>
          <w:szCs w:val="34"/>
        </w:rPr>
        <w:t xml:space="preserve">                     </w:t>
      </w:r>
    </w:p>
    <w:p w:rsidR="00F2386A" w:rsidRPr="00F2386A" w:rsidRDefault="009301C3" w:rsidP="00F2386A">
      <w:pPr>
        <w:jc w:val="center"/>
        <w:rPr>
          <w:rFonts w:ascii="Bookman Old Style" w:hAnsi="Bookman Old Style"/>
          <w:bCs/>
        </w:rPr>
      </w:pPr>
      <w:r>
        <w:rPr>
          <w:b/>
          <w:sz w:val="40"/>
          <w:szCs w:val="40"/>
        </w:rPr>
        <w:br w:type="textWrapping" w:clear="all"/>
      </w:r>
      <w:r w:rsidR="00F2386A" w:rsidRPr="00F2386A">
        <w:rPr>
          <w:rFonts w:ascii="Bookman Old Style" w:hAnsi="Bookman Old Style"/>
          <w:bCs/>
        </w:rPr>
        <w:tab/>
      </w:r>
    </w:p>
    <w:tbl>
      <w:tblPr>
        <w:tblStyle w:val="a3"/>
        <w:tblpPr w:leftFromText="180" w:rightFromText="180" w:vertAnchor="text" w:horzAnchor="page" w:tblpX="1673" w:tblpY="144"/>
        <w:tblOverlap w:val="never"/>
        <w:tblW w:w="0" w:type="auto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2390"/>
        <w:gridCol w:w="4097"/>
      </w:tblGrid>
      <w:tr w:rsidR="00F2386A" w:rsidRPr="00F2386A" w:rsidTr="00894FD9">
        <w:tc>
          <w:tcPr>
            <w:tcW w:w="6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86A" w:rsidRPr="00894FD9" w:rsidRDefault="00F2386A" w:rsidP="00894FD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с </w:t>
            </w:r>
            <w:r w:rsidR="00894FD9"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02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="00894FD9"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июля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по </w:t>
            </w:r>
            <w:r w:rsidR="00894FD9"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22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августа 201</w:t>
            </w:r>
            <w:r w:rsidR="00894FD9"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8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г.</w:t>
            </w:r>
          </w:p>
        </w:tc>
      </w:tr>
      <w:tr w:rsidR="00F2386A" w:rsidRPr="00F2386A" w:rsidTr="00894FD9"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понедельник</w:t>
            </w:r>
          </w:p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399" w:rsidRPr="00026882" w:rsidRDefault="00F2386A" w:rsidP="0002688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</w:pP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с </w:t>
            </w:r>
            <w:r w:rsidR="00026882">
              <w:rPr>
                <w:rFonts w:ascii="Bookman Old Style" w:hAnsi="Bookman Old Style"/>
                <w:b/>
                <w:bCs/>
                <w:sz w:val="28"/>
                <w:szCs w:val="28"/>
              </w:rPr>
              <w:t>14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  <w:t>00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до 17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F2386A" w:rsidRPr="00F2386A" w:rsidTr="00894FD9"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вторник</w:t>
            </w:r>
          </w:p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399" w:rsidRPr="00026882" w:rsidRDefault="00026882" w:rsidP="0002688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с 14</w:t>
            </w:r>
            <w:r w:rsidR="00C75BD9" w:rsidRPr="00894FD9"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  <w:t>00</w:t>
            </w:r>
            <w:r w:rsidR="00C75BD9"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до 17</w:t>
            </w:r>
            <w:r w:rsidR="00C75BD9" w:rsidRPr="00894FD9"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F2386A" w:rsidRPr="00F2386A" w:rsidTr="00894FD9"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среда</w:t>
            </w:r>
          </w:p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399" w:rsidRPr="00026882" w:rsidRDefault="00C75BD9" w:rsidP="0002688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</w:pP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с 10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  <w:t>00</w:t>
            </w:r>
            <w:r w:rsidR="0002688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до 13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F2386A" w:rsidRPr="00F2386A" w:rsidTr="00894FD9"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четверг</w:t>
            </w:r>
          </w:p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399" w:rsidRPr="00026882" w:rsidRDefault="00026882" w:rsidP="0002688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с 14</w:t>
            </w:r>
            <w:r w:rsidR="00C75BD9" w:rsidRPr="00894FD9"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  <w:t>00</w:t>
            </w:r>
            <w:r w:rsidR="00C75BD9"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до 17</w:t>
            </w:r>
            <w:r w:rsidR="00C75BD9" w:rsidRPr="00894FD9"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F2386A" w:rsidRPr="00F2386A" w:rsidTr="00894FD9"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пятница</w:t>
            </w:r>
          </w:p>
          <w:p w:rsidR="00F2386A" w:rsidRPr="00894FD9" w:rsidRDefault="00F2386A" w:rsidP="00F238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399" w:rsidRPr="00026882" w:rsidRDefault="00C75BD9" w:rsidP="0002688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</w:pP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</w:rPr>
              <w:t>с 10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  <w:t>00</w:t>
            </w:r>
            <w:r w:rsidR="0002688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до 13</w:t>
            </w:r>
            <w:r w:rsidRPr="00894FD9">
              <w:rPr>
                <w:rFonts w:ascii="Bookman Old Style" w:hAnsi="Bookman Old Style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</w:tbl>
    <w:p w:rsidR="009301C3" w:rsidRDefault="009301C3" w:rsidP="00F2386A">
      <w:pPr>
        <w:tabs>
          <w:tab w:val="left" w:pos="1965"/>
        </w:tabs>
        <w:rPr>
          <w:b/>
          <w:sz w:val="52"/>
          <w:szCs w:val="52"/>
        </w:rPr>
      </w:pPr>
    </w:p>
    <w:p w:rsidR="00F2386A" w:rsidRDefault="00F2386A" w:rsidP="004E2263">
      <w:pPr>
        <w:spacing w:line="276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F2386A" w:rsidRDefault="00F2386A" w:rsidP="004E2263">
      <w:pPr>
        <w:spacing w:line="276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F2386A" w:rsidRDefault="00F2386A" w:rsidP="004E2263">
      <w:pPr>
        <w:spacing w:line="276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F2386A" w:rsidRDefault="00F2386A" w:rsidP="004E2263">
      <w:pPr>
        <w:spacing w:line="276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F2386A" w:rsidRDefault="00F2386A" w:rsidP="004E2263">
      <w:pPr>
        <w:spacing w:line="276" w:lineRule="auto"/>
        <w:jc w:val="center"/>
        <w:rPr>
          <w:rFonts w:ascii="Bookman Old Style" w:hAnsi="Bookman Old Style"/>
          <w:b/>
          <w:sz w:val="52"/>
          <w:szCs w:val="52"/>
        </w:rPr>
      </w:pPr>
    </w:p>
    <w:sectPr w:rsidR="00F2386A" w:rsidSect="00F2386A">
      <w:pgSz w:w="16838" w:h="11906" w:orient="landscape"/>
      <w:pgMar w:top="539" w:right="820" w:bottom="426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D3"/>
    <w:rsid w:val="00026882"/>
    <w:rsid w:val="000D1075"/>
    <w:rsid w:val="0010751E"/>
    <w:rsid w:val="0028200C"/>
    <w:rsid w:val="002F5D6F"/>
    <w:rsid w:val="003C057C"/>
    <w:rsid w:val="00491F34"/>
    <w:rsid w:val="004E2263"/>
    <w:rsid w:val="005275D7"/>
    <w:rsid w:val="006555AE"/>
    <w:rsid w:val="00690399"/>
    <w:rsid w:val="007059AD"/>
    <w:rsid w:val="00882BEC"/>
    <w:rsid w:val="00894FD9"/>
    <w:rsid w:val="008F4C00"/>
    <w:rsid w:val="009301C3"/>
    <w:rsid w:val="00A658D3"/>
    <w:rsid w:val="00C75BD9"/>
    <w:rsid w:val="00D41169"/>
    <w:rsid w:val="00F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D9BE-1051-4FF9-995A-F5151A1A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Балахнина Ольга Федоровна</dc:creator>
  <cp:lastModifiedBy>Ракова Ирина Сергеевна</cp:lastModifiedBy>
  <cp:revision>2</cp:revision>
  <cp:lastPrinted>2017-07-05T07:21:00Z</cp:lastPrinted>
  <dcterms:created xsi:type="dcterms:W3CDTF">2018-07-20T12:07:00Z</dcterms:created>
  <dcterms:modified xsi:type="dcterms:W3CDTF">2018-07-20T12:07:00Z</dcterms:modified>
</cp:coreProperties>
</file>