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33C17">
        <w:rPr>
          <w:rFonts w:ascii="Times New Roman" w:hAnsi="Times New Roman"/>
          <w:sz w:val="24"/>
          <w:szCs w:val="24"/>
        </w:rPr>
        <w:t>Стоматология детская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детская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3C17" w:rsidRDefault="00D33C17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D33C17" w:rsidRDefault="00D33C17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D33C17" w:rsidRDefault="00D33C17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7A30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17B2F">
              <w:rPr>
                <w:rFonts w:ascii="Times New Roman" w:hAnsi="Times New Roman"/>
                <w:sz w:val="24"/>
                <w:szCs w:val="24"/>
              </w:rPr>
              <w:t>В</w:t>
            </w:r>
            <w:r w:rsidR="00417B2F">
              <w:rPr>
                <w:rFonts w:ascii="Times New Roman" w:hAnsi="Times New Roman"/>
                <w:sz w:val="24"/>
                <w:szCs w:val="24"/>
              </w:rPr>
              <w:t>ысшее образовани</w:t>
            </w:r>
            <w:proofErr w:type="gramStart"/>
            <w:r w:rsidR="00417B2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840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7B2F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417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2F">
              <w:rPr>
                <w:rFonts w:ascii="Times New Roman" w:hAnsi="Times New Roman"/>
                <w:sz w:val="24"/>
                <w:szCs w:val="24"/>
              </w:rPr>
              <w:t xml:space="preserve">по специальности «Стоматология», подготовка в интернатуре и (или) ординатуре по специальности «Стоматология», </w:t>
            </w:r>
            <w:r w:rsidR="00417B2F">
              <w:rPr>
                <w:rFonts w:ascii="Times New Roman" w:hAnsi="Times New Roman"/>
                <w:sz w:val="24"/>
                <w:szCs w:val="24"/>
              </w:rPr>
              <w:t>«Стоматология общей практики</w:t>
            </w:r>
            <w:r w:rsidR="007A30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33C17" w:rsidP="00611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3C17" w:rsidRPr="00C421C0" w:rsidRDefault="00D33C17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C0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 обусловлена высокой потребностью врачей стоматологов в совершенствовании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формировании новых</w:t>
            </w:r>
            <w:r w:rsidRPr="00C4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знаний и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диагностике, профилактике и лечении стоматологических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  <w:r w:rsidRPr="00C4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 же в отработке практических навыков и освоении современных стоматологических технологий и методик. Структурирование знаний и умений в рамках клинических рекомендаций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стоматологии для возможности самостоятельной работы на детском стоматологическом приеме. </w:t>
            </w:r>
            <w:r w:rsidRPr="00C4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программы: </w:t>
            </w:r>
          </w:p>
          <w:p w:rsidR="00D33C17" w:rsidRPr="00625F3E" w:rsidRDefault="00D33C17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диагностики стоматологических заболеваний у детей;</w:t>
            </w:r>
          </w:p>
          <w:p w:rsidR="00D33C17" w:rsidRPr="00625F3E" w:rsidRDefault="00D33C17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стоматологических заболеваний у детей;</w:t>
            </w:r>
          </w:p>
          <w:p w:rsidR="00D33C17" w:rsidRPr="00625F3E" w:rsidRDefault="00D33C17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профилактики стоматологических заболеваний;</w:t>
            </w:r>
          </w:p>
          <w:p w:rsidR="00D33C17" w:rsidRPr="00625F3E" w:rsidRDefault="00D33C17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стоматологических пациентов </w:t>
            </w:r>
            <w:r w:rsidRPr="0062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возраста;</w:t>
            </w:r>
          </w:p>
          <w:p w:rsidR="00D33C17" w:rsidRPr="00625F3E" w:rsidRDefault="00D33C17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детям;</w:t>
            </w:r>
          </w:p>
          <w:p w:rsidR="003477C8" w:rsidRPr="00625F3E" w:rsidRDefault="003477C8" w:rsidP="00D33C17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детской стоматологии;</w:t>
            </w:r>
          </w:p>
          <w:p w:rsidR="00D33C17" w:rsidRDefault="00D33C17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  <w:p w:rsidR="00625F3E" w:rsidRPr="00625F3E" w:rsidRDefault="00625F3E" w:rsidP="00D3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F3E" w:rsidRDefault="00D33C17" w:rsidP="00625F3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материал преподается </w:t>
            </w:r>
            <w:proofErr w:type="gramStart"/>
            <w:r w:rsidRPr="00C42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3E" w:rsidRDefault="00625F3E" w:rsidP="00625F3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17" w:rsidRPr="00C421C0" w:rsidRDefault="00D33C17" w:rsidP="00625F3E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дистанционных технологий. </w:t>
            </w:r>
          </w:p>
          <w:p w:rsidR="00D33C17" w:rsidRPr="00C421C0" w:rsidRDefault="00D33C17" w:rsidP="00625F3E">
            <w:pPr>
              <w:widowControl w:val="0"/>
              <w:spacing w:before="24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Проводиться отработка практических навыков: </w:t>
            </w:r>
          </w:p>
          <w:p w:rsidR="00D33C17" w:rsidRPr="00C421C0" w:rsidRDefault="00D33C17" w:rsidP="00D33C1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кариеса зубов с помощью лазер</w:t>
            </w:r>
            <w:r w:rsidR="0061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="0061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флуористентной</w:t>
            </w:r>
            <w:proofErr w:type="spellEnd"/>
            <w:r w:rsidR="0061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33C17" w:rsidRPr="0084090E" w:rsidRDefault="00D33C17" w:rsidP="0084601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пломбирование кариозных полостей  2 и 3 класса на фантомах,</w:t>
            </w:r>
            <w:r w:rsidR="0084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эндодонтическое лечение с </w:t>
            </w:r>
            <w:r w:rsidRPr="008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вертикальной конденсацией на фантомах.</w:t>
            </w:r>
            <w:r w:rsidR="00846014" w:rsidRPr="008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6014" w:rsidRPr="0084090E" w:rsidRDefault="00846014" w:rsidP="0084601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0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 кафедры детской стоматологии, клиницистами высшей  категории со стажем работы в системе высшего и дополнительного профессионального образования в сфере здравоохранения более 15  лет.</w:t>
            </w:r>
          </w:p>
          <w:p w:rsidR="00584CE9" w:rsidRPr="006411DF" w:rsidRDefault="00D33C17" w:rsidP="00625F3E">
            <w:pPr>
              <w:spacing w:before="2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освоить </w:t>
            </w:r>
            <w:bookmarkStart w:id="0" w:name="_GoBack"/>
            <w:bookmarkEnd w:id="0"/>
            <w:r w:rsidRPr="0084090E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детских врачей стоматологов.</w:t>
            </w:r>
            <w:r w:rsidRPr="00C42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6014" w:rsidRPr="00294CE8" w:rsidTr="00611401">
        <w:trPr>
          <w:trHeight w:val="8003"/>
        </w:trPr>
        <w:tc>
          <w:tcPr>
            <w:tcW w:w="636" w:type="dxa"/>
            <w:tcBorders>
              <w:bottom w:val="single" w:sz="4" w:space="0" w:color="auto"/>
            </w:tcBorders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освоения программы врач стоматолог детский будет готов реализовывать следующие трудовые функции: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014" w:rsidRPr="000F459E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Проведение диагностики у детей в целях выявления стоматологических заболеваний, установления диагноза</w:t>
            </w:r>
            <w:r w:rsidR="00611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014" w:rsidRPr="00115708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детям со стоматологическими заболеваниями</w:t>
            </w:r>
            <w:r w:rsidRPr="00115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15708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 w:rsidR="00611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014" w:rsidRPr="00115708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детям со стоматологическими заболеваниями</w:t>
            </w:r>
            <w:r w:rsidR="00611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014" w:rsidRPr="00115708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детей со стоматологическими заболеваниями</w:t>
            </w:r>
            <w:r w:rsidR="00611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014" w:rsidRPr="00115708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</w:t>
            </w:r>
            <w:r w:rsidRPr="00115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профилактики стоматологических заболеваний у детей</w:t>
            </w:r>
            <w:r w:rsidR="006114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6014" w:rsidRPr="00115708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611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014" w:rsidRPr="006411DF" w:rsidRDefault="00846014" w:rsidP="006114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  <w:r w:rsidR="00611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014" w:rsidRPr="00294CE8" w:rsidTr="007A687F">
        <w:tc>
          <w:tcPr>
            <w:tcW w:w="636" w:type="dxa"/>
          </w:tcPr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014" w:rsidRPr="00294CE8" w:rsidTr="007A687F">
        <w:tc>
          <w:tcPr>
            <w:tcW w:w="636" w:type="dxa"/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846014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ОСК)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014" w:rsidRPr="00294CE8" w:rsidTr="007A687F">
        <w:tc>
          <w:tcPr>
            <w:tcW w:w="636" w:type="dxa"/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846014" w:rsidRPr="006411DF" w:rsidRDefault="00846014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846014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1401" w:rsidRPr="00294CE8" w:rsidTr="007A687F">
        <w:trPr>
          <w:trHeight w:val="368"/>
        </w:trPr>
        <w:tc>
          <w:tcPr>
            <w:tcW w:w="636" w:type="dxa"/>
            <w:vMerge w:val="restart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7A3029" w:rsidRPr="007A3029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</w:t>
            </w: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причин и</w:t>
            </w:r>
          </w:p>
          <w:p w:rsidR="00611401" w:rsidRPr="00611401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 их возникновения и развития, а также направленных на устранение вредного </w:t>
            </w:r>
            <w:proofErr w:type="gramStart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proofErr w:type="gramEnd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здоровье человека факторов среды его обитания </w:t>
            </w:r>
          </w:p>
        </w:tc>
      </w:tr>
      <w:tr w:rsidR="00611401" w:rsidRPr="00294CE8" w:rsidTr="00611401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11401" w:rsidRPr="007A3029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11401" w:rsidRPr="00611401" w:rsidRDefault="007A3029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проведению профилактических медицинских осмотров, диспансеризации, осуществлению диспансерного наблюдения за пациентами со стоматологической патологией</w:t>
            </w:r>
          </w:p>
        </w:tc>
      </w:tr>
      <w:tr w:rsidR="00611401" w:rsidRPr="00294CE8" w:rsidTr="00611401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11401" w:rsidRPr="00611401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1">
              <w:rPr>
                <w:rFonts w:ascii="Times New Roman" w:hAnsi="Times New Roman" w:cs="Times New Roman"/>
                <w:sz w:val="24"/>
                <w:szCs w:val="24"/>
              </w:rPr>
              <w:t xml:space="preserve"> ПК-3</w:t>
            </w:r>
          </w:p>
          <w:p w:rsidR="007A3029" w:rsidRPr="007A3029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проведению противоэпидемических мероприятий, организации защиты на селения </w:t>
            </w:r>
            <w:proofErr w:type="gramStart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A3029" w:rsidRPr="007A3029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очагах</w:t>
            </w:r>
            <w:proofErr w:type="gramEnd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 опасных инфекций, при ухудшении радиационной обстановки, стихийных бедствиях и иных</w:t>
            </w:r>
          </w:p>
          <w:p w:rsidR="00611401" w:rsidRPr="00611401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чрезвычайных </w:t>
            </w:r>
            <w:proofErr w:type="gramStart"/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</w:p>
        </w:tc>
      </w:tr>
      <w:tr w:rsidR="00611401" w:rsidRPr="00294CE8" w:rsidTr="00611401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11401" w:rsidRPr="00611401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1">
              <w:rPr>
                <w:rFonts w:ascii="Times New Roman" w:hAnsi="Times New Roman" w:cs="Times New Roman"/>
                <w:sz w:val="24"/>
                <w:szCs w:val="24"/>
              </w:rPr>
              <w:t xml:space="preserve"> ПК-4</w:t>
            </w:r>
          </w:p>
          <w:p w:rsidR="007A3029" w:rsidRPr="007A3029" w:rsidRDefault="007A3029" w:rsidP="007A3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</w:t>
            </w:r>
          </w:p>
          <w:p w:rsidR="00611401" w:rsidRPr="00611401" w:rsidRDefault="007A3029" w:rsidP="007A3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 о стоматологической заболеваемости</w:t>
            </w:r>
            <w:r w:rsidRPr="008C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401" w:rsidRPr="00294CE8" w:rsidTr="007A687F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1401" w:rsidRPr="00611401" w:rsidRDefault="00611401" w:rsidP="00611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611401" w:rsidRPr="00611401" w:rsidRDefault="007A3029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  <w:r w:rsidRPr="008C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401" w:rsidRPr="00294CE8" w:rsidTr="00611401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11401" w:rsidRPr="00611401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01" w:rsidRPr="00611401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611401" w:rsidRPr="00625F3E" w:rsidRDefault="00625F3E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611401" w:rsidRPr="00294CE8" w:rsidTr="00611401">
        <w:trPr>
          <w:trHeight w:val="368"/>
        </w:trPr>
        <w:tc>
          <w:tcPr>
            <w:tcW w:w="636" w:type="dxa"/>
            <w:vMerge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611401" w:rsidRPr="00611401" w:rsidRDefault="00611401" w:rsidP="00611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1">
              <w:rPr>
                <w:rFonts w:ascii="Times New Roman" w:hAnsi="Times New Roman" w:cs="Times New Roman"/>
                <w:sz w:val="24"/>
                <w:szCs w:val="24"/>
              </w:rPr>
              <w:t xml:space="preserve"> ПК-7</w:t>
            </w:r>
          </w:p>
          <w:p w:rsidR="00611401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611401" w:rsidRPr="00294CE8" w:rsidTr="007A687F">
        <w:trPr>
          <w:trHeight w:val="368"/>
        </w:trPr>
        <w:tc>
          <w:tcPr>
            <w:tcW w:w="636" w:type="dxa"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1401" w:rsidRDefault="007A3029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="00625F3E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625F3E" w:rsidRP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625F3E" w:rsidRPr="00294CE8" w:rsidTr="007A687F">
        <w:trPr>
          <w:trHeight w:val="368"/>
        </w:trPr>
        <w:tc>
          <w:tcPr>
            <w:tcW w:w="636" w:type="dxa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25F3E" w:rsidRPr="006411DF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  <w:p w:rsidR="00625F3E" w:rsidRP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других методов у пациентов со стоматологической патологией, нуждающихся в медицинской реабилитации санаторно-курортном лечении</w:t>
            </w:r>
          </w:p>
        </w:tc>
      </w:tr>
      <w:tr w:rsidR="00625F3E" w:rsidRPr="00294CE8" w:rsidTr="007A687F">
        <w:trPr>
          <w:trHeight w:val="368"/>
        </w:trPr>
        <w:tc>
          <w:tcPr>
            <w:tcW w:w="636" w:type="dxa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25F3E" w:rsidRPr="006411DF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ПК-10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сохранение и укрепление своего здоровья и </w:t>
            </w: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 окружающих, обучению пациентов основным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гигиеническим мероприятиям оздоровительного характера, способствующим сохранению и укреплению</w:t>
            </w:r>
          </w:p>
          <w:p w:rsidR="00625F3E" w:rsidRDefault="00625F3E" w:rsidP="00625F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 профилактике стоматологических заболеваний</w:t>
            </w:r>
          </w:p>
        </w:tc>
      </w:tr>
      <w:tr w:rsidR="00625F3E" w:rsidRPr="00294CE8" w:rsidTr="007A687F">
        <w:trPr>
          <w:trHeight w:val="368"/>
        </w:trPr>
        <w:tc>
          <w:tcPr>
            <w:tcW w:w="636" w:type="dxa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25F3E" w:rsidRPr="006411DF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</w:p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3E" w:rsidRPr="00294CE8" w:rsidTr="007A687F">
        <w:trPr>
          <w:trHeight w:val="368"/>
        </w:trPr>
        <w:tc>
          <w:tcPr>
            <w:tcW w:w="636" w:type="dxa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25F3E" w:rsidRPr="006411DF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проведению оценки качества оказания стоматологической помощи с использованием основных медико-статистических показателей </w:t>
            </w:r>
          </w:p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3E" w:rsidRPr="00294CE8" w:rsidTr="007A687F">
        <w:trPr>
          <w:trHeight w:val="368"/>
        </w:trPr>
        <w:tc>
          <w:tcPr>
            <w:tcW w:w="636" w:type="dxa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25F3E" w:rsidRPr="006411DF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25F3E" w:rsidRDefault="00625F3E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  <w:p w:rsidR="00625F3E" w:rsidRPr="00625F3E" w:rsidRDefault="00625F3E" w:rsidP="00625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</w:t>
            </w:r>
          </w:p>
          <w:p w:rsidR="00625F3E" w:rsidRDefault="00625F3E" w:rsidP="00625F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эвакуации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стоматологии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2022-2030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611401" w:rsidRDefault="00611401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Профессор д.м.н. Сатыго Елена Александровна</w:t>
            </w:r>
          </w:p>
          <w:p w:rsidR="00611401" w:rsidRDefault="00611401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кафедры Реутская Карина Владимировна</w:t>
            </w:r>
          </w:p>
          <w:p w:rsidR="00611401" w:rsidRPr="006411DF" w:rsidRDefault="00611401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 кафедры к.м.н. Коско Анна Валерьевна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34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Фантомы, манекены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E2991" w:rsidRPr="00C421C0" w:rsidRDefault="00CE2991" w:rsidP="00CE299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Проводиться отработка практических навыков: </w:t>
            </w:r>
          </w:p>
          <w:p w:rsidR="00CE2991" w:rsidRPr="00C421C0" w:rsidRDefault="00CE2991" w:rsidP="00CE299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кариеса зубов с помощью лазер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флуористентной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2991" w:rsidRDefault="00CE2991" w:rsidP="00CE299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препарирование и </w:t>
            </w: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пломбирование кариозных полостей  2 и 3 класса на фантомах,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эндодонтическое лечение с вертикальной конденсацией н</w:t>
            </w:r>
            <w:r w:rsidR="0034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фантомах, проведение инфильтрационной анестезии у детей, </w:t>
            </w:r>
            <w:r w:rsidR="0034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осмотра полости рта у ребенка, </w:t>
            </w:r>
            <w:proofErr w:type="spellStart"/>
            <w:r w:rsidR="0034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разьясненеие</w:t>
            </w:r>
            <w:proofErr w:type="spellEnd"/>
            <w:r w:rsidR="0034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родителям, сердечно-легочная реанимация у детей.</w:t>
            </w:r>
          </w:p>
          <w:p w:rsidR="00611401" w:rsidRPr="006411DF" w:rsidRDefault="00611401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 часа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611401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611401" w:rsidRDefault="00611401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1401" w:rsidRPr="006411DF" w:rsidRDefault="00CE299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1401" w:rsidRPr="00294CE8" w:rsidTr="007A687F">
        <w:tc>
          <w:tcPr>
            <w:tcW w:w="636" w:type="dxa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611401" w:rsidRPr="006411DF" w:rsidRDefault="00611401" w:rsidP="00611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28CB"/>
    <w:rsid w:val="00102286"/>
    <w:rsid w:val="001940EA"/>
    <w:rsid w:val="00287BCD"/>
    <w:rsid w:val="002E769F"/>
    <w:rsid w:val="003002BB"/>
    <w:rsid w:val="003477C8"/>
    <w:rsid w:val="003F01CD"/>
    <w:rsid w:val="00417B2F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11401"/>
    <w:rsid w:val="00625F3E"/>
    <w:rsid w:val="006411DF"/>
    <w:rsid w:val="0067557B"/>
    <w:rsid w:val="006D1303"/>
    <w:rsid w:val="006D6347"/>
    <w:rsid w:val="0070524F"/>
    <w:rsid w:val="00761043"/>
    <w:rsid w:val="007A3029"/>
    <w:rsid w:val="007A687F"/>
    <w:rsid w:val="00800AB4"/>
    <w:rsid w:val="0084090E"/>
    <w:rsid w:val="00846014"/>
    <w:rsid w:val="00862491"/>
    <w:rsid w:val="008E3EDA"/>
    <w:rsid w:val="009468AC"/>
    <w:rsid w:val="009D7B66"/>
    <w:rsid w:val="00A117C6"/>
    <w:rsid w:val="00A9653B"/>
    <w:rsid w:val="00AA3CDB"/>
    <w:rsid w:val="00B26ED0"/>
    <w:rsid w:val="00C03519"/>
    <w:rsid w:val="00C67516"/>
    <w:rsid w:val="00C7099B"/>
    <w:rsid w:val="00CE2991"/>
    <w:rsid w:val="00D33C17"/>
    <w:rsid w:val="00D87154"/>
    <w:rsid w:val="00F67209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Соловей Юлия Владимировна</cp:lastModifiedBy>
  <cp:revision>2</cp:revision>
  <cp:lastPrinted>2022-02-10T09:58:00Z</cp:lastPrinted>
  <dcterms:created xsi:type="dcterms:W3CDTF">2022-05-26T09:23:00Z</dcterms:created>
  <dcterms:modified xsi:type="dcterms:W3CDTF">2022-05-26T09:23:00Z</dcterms:modified>
</cp:coreProperties>
</file>