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50" w:rsidRPr="00690DB1" w:rsidRDefault="00E45650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27pt;margin-top:30.45pt;width:198pt;height:65.6pt;z-index:251657728;visibility:visible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_x0000_s1027" type="#_x0000_t75" style="position:absolute;margin-left:180pt;margin-top:21.45pt;width:1in;height:1in;z-index:251656704">
            <v:imagedata r:id="rId8" o:title=""/>
            <w10:wrap type="square"/>
          </v:shape>
        </w:pict>
      </w:r>
      <w:r>
        <w:rPr>
          <w:noProof/>
          <w:lang w:eastAsia="ru-RU"/>
        </w:rPr>
        <w:pict>
          <v:shape id="Рисунок 2" o:spid="_x0000_s1028" type="#_x0000_t75" alt="http://nkonp.ru/assets/logo_2_2.jpg" style="position:absolute;margin-left:279pt;margin-top:30.45pt;width:181.5pt;height:60pt;z-index:251658752;visibility:visible">
            <v:imagedata r:id="rId9" o:title=""/>
            <w10:wrap type="square"/>
          </v:shape>
        </w:pict>
      </w:r>
    </w:p>
    <w:p w:rsidR="00E45650" w:rsidRDefault="00E45650"/>
    <w:p w:rsidR="00E45650" w:rsidRDefault="00E45650" w:rsidP="00AD50BD">
      <w:pPr>
        <w:jc w:val="center"/>
      </w:pPr>
    </w:p>
    <w:p w:rsidR="00E45650" w:rsidRDefault="00E45650" w:rsidP="00AD50BD">
      <w:pPr>
        <w:jc w:val="center"/>
      </w:pPr>
    </w:p>
    <w:p w:rsidR="00E45650" w:rsidRDefault="00E45650" w:rsidP="00AD50BD">
      <w:pPr>
        <w:jc w:val="center"/>
      </w:pPr>
      <w:r>
        <w:t>Министерство здравоохранения РФ</w:t>
      </w:r>
    </w:p>
    <w:p w:rsidR="00E45650" w:rsidRDefault="00E45650" w:rsidP="00AD50BD">
      <w:pPr>
        <w:jc w:val="center"/>
      </w:pPr>
      <w:r>
        <w:t>Автономная некоммерческая организация исследований в области охраны здоровья</w:t>
      </w:r>
    </w:p>
    <w:p w:rsidR="00E45650" w:rsidRDefault="00E45650" w:rsidP="00AD50BD">
      <w:pPr>
        <w:jc w:val="center"/>
      </w:pPr>
      <w:r>
        <w:t>«Научная перспектива»</w:t>
      </w:r>
    </w:p>
    <w:p w:rsidR="00E45650" w:rsidRDefault="00E45650" w:rsidP="00AD50BD">
      <w:pPr>
        <w:jc w:val="center"/>
      </w:pPr>
      <w:r>
        <w:t>Благотворительный Фонд Геннадия и Елены Тимченко</w:t>
      </w:r>
    </w:p>
    <w:p w:rsidR="00E45650" w:rsidRPr="00DB32CD" w:rsidRDefault="00E45650" w:rsidP="00AD50BD">
      <w:pPr>
        <w:jc w:val="center"/>
      </w:pPr>
      <w:r w:rsidRPr="0019218D">
        <w:t>Университет Осло (Норвегия)</w:t>
      </w:r>
    </w:p>
    <w:p w:rsidR="00E45650" w:rsidRDefault="00E45650" w:rsidP="00AD50BD">
      <w:pPr>
        <w:jc w:val="center"/>
      </w:pPr>
      <w:r>
        <w:t>Северо-западный государственный медицинский университет им. И.И. Мечникова</w:t>
      </w:r>
    </w:p>
    <w:p w:rsidR="00E45650" w:rsidRDefault="00E45650" w:rsidP="00AD50BD">
      <w:pPr>
        <w:jc w:val="center"/>
      </w:pPr>
      <w:r>
        <w:t>Региональная общественная организация «Санкт-Петербургская ассоциация семейной медицины»</w:t>
      </w:r>
    </w:p>
    <w:p w:rsidR="00E45650" w:rsidRDefault="00E45650" w:rsidP="00AD50BD">
      <w:pPr>
        <w:jc w:val="center"/>
      </w:pPr>
      <w:r w:rsidRPr="00AD50BD">
        <w:t xml:space="preserve">Российский </w:t>
      </w:r>
      <w:r>
        <w:t xml:space="preserve"> геронтологический научно-клинический центр</w:t>
      </w:r>
    </w:p>
    <w:p w:rsidR="00E45650" w:rsidRDefault="00E45650" w:rsidP="00AD50BD">
      <w:pPr>
        <w:jc w:val="center"/>
      </w:pPr>
    </w:p>
    <w:p w:rsidR="00E45650" w:rsidRDefault="00E45650" w:rsidP="00AD50BD">
      <w:pPr>
        <w:jc w:val="center"/>
      </w:pPr>
      <w:r>
        <w:t>Информационное письмо</w:t>
      </w:r>
    </w:p>
    <w:p w:rsidR="00E45650" w:rsidRDefault="00E45650" w:rsidP="00DB32CD">
      <w:r>
        <w:t>Автономная некоммерческая организация исследований в области охраны здоровья</w:t>
      </w:r>
    </w:p>
    <w:p w:rsidR="00E45650" w:rsidRDefault="00E45650" w:rsidP="00DB32CD">
      <w:r>
        <w:t xml:space="preserve">«Научная перспектива» при поддержке Благотворительного Фонда Елены и Геннадия Тимченко, </w:t>
      </w:r>
      <w:r w:rsidRPr="001A61C4">
        <w:t>Университета Осло (Норвегия),</w:t>
      </w:r>
      <w:r>
        <w:t xml:space="preserve"> Северо-западного государственного медицинского университета им. И.И. Мечникова, Региональной общественной организации «Санкт-Петербургская ассоциация семейной медицины», Российского  геронтологического научно-клинического центра начинает проект под названием «Ежегодная Весенняя Школа Практической гериатрии».</w:t>
      </w:r>
    </w:p>
    <w:p w:rsidR="00E45650" w:rsidRDefault="00E45650" w:rsidP="002779CC">
      <w:pPr>
        <w:jc w:val="both"/>
      </w:pPr>
      <w:r>
        <w:t xml:space="preserve">Регулярное ежегодное образовательное мероприятие будет проводиться с целью совершенствования знаний в области гериатрии врачей первичной медицинской помощи (врачей общей практики (семейных врачей), участковых терапевтов, гериатров, работающих в амбулаторных учреждениях). </w:t>
      </w:r>
    </w:p>
    <w:p w:rsidR="00E45650" w:rsidRPr="00075FD6" w:rsidRDefault="00E45650" w:rsidP="002779CC">
      <w:pPr>
        <w:jc w:val="both"/>
        <w:rPr>
          <w:b/>
        </w:rPr>
      </w:pPr>
      <w:r w:rsidRPr="00075FD6">
        <w:rPr>
          <w:b/>
        </w:rPr>
        <w:t xml:space="preserve">Первое мероприятие состоится в Санкт-Петербурге, начиная с 1 декабря </w:t>
      </w:r>
      <w:smartTag w:uri="urn:schemas-microsoft-com:office:smarttags" w:element="metricconverter">
        <w:smartTagPr>
          <w:attr w:name="ProductID" w:val="2015 г"/>
        </w:smartTagPr>
        <w:r w:rsidRPr="00075FD6">
          <w:rPr>
            <w:b/>
          </w:rPr>
          <w:t>2015 г</w:t>
        </w:r>
      </w:smartTag>
      <w:r w:rsidRPr="00075FD6">
        <w:rPr>
          <w:b/>
        </w:rPr>
        <w:t xml:space="preserve"> по </w:t>
      </w:r>
      <w:smartTag w:uri="urn:schemas-microsoft-com:office:smarttags" w:element="metricconverter">
        <w:smartTagPr>
          <w:attr w:name="ProductID" w:val="2016 г"/>
        </w:smartTagPr>
        <w:r w:rsidRPr="00075FD6">
          <w:rPr>
            <w:b/>
          </w:rPr>
          <w:t>2016 г</w:t>
        </w:r>
      </w:smartTag>
      <w:r w:rsidRPr="00075FD6">
        <w:rPr>
          <w:b/>
        </w:rPr>
        <w:t>.</w:t>
      </w:r>
    </w:p>
    <w:p w:rsidR="00E45650" w:rsidRDefault="00E45650" w:rsidP="00DB32CD">
      <w:r>
        <w:t>Обучение проводиться в течение трех этапов.</w:t>
      </w:r>
    </w:p>
    <w:p w:rsidR="00E45650" w:rsidRDefault="00E45650" w:rsidP="00137D57">
      <w:r w:rsidRPr="00075FD6">
        <w:rPr>
          <w:b/>
        </w:rPr>
        <w:t>1 этап – с 1 декабря 2015 года по 30 декабря 2015 года.</w:t>
      </w:r>
      <w:r>
        <w:t xml:space="preserve"> Дистанционный 36-часовой курс, посвященный комплексной оценке состояния здоровья пожилого человека. Для 50 участников обучение на курсе будет оплачено. Перечень критериев отбора участников для бесплатного обучения представлен в приложении 1. Остальные участники смогут изучить материалы цикла, зарегистрировавшись и заплатив регистрационный взнос.</w:t>
      </w:r>
    </w:p>
    <w:p w:rsidR="00E45650" w:rsidRPr="00075FD6" w:rsidRDefault="00E45650" w:rsidP="00DB32CD">
      <w:pPr>
        <w:rPr>
          <w:b/>
        </w:rPr>
      </w:pPr>
      <w:r w:rsidRPr="00075FD6">
        <w:rPr>
          <w:b/>
        </w:rPr>
        <w:t xml:space="preserve">2 этап: Международный семинар, посвященный наиболее распространенным гериатрическим синдромам, с 11 по 16 апреля в Санкт-Петербурге. </w:t>
      </w:r>
    </w:p>
    <w:p w:rsidR="00E45650" w:rsidRDefault="00E45650" w:rsidP="00DB32CD">
      <w:r>
        <w:t xml:space="preserve">20 участников, закончивших дистанционный курс с самыми высокими оценками, получают возможность бесплатного обучения на семинаре, оплаты проезда и проживания (Приложение 2). Участники, не набравшие достаточного количества проходных баллов по окончании дистанционного курса, могут зарегистрироваться и участвовать в Международном семинаре, заплатив регистрационный взнос. </w:t>
      </w:r>
    </w:p>
    <w:p w:rsidR="00E45650" w:rsidRDefault="00E45650" w:rsidP="00DB32CD">
      <w:r>
        <w:t xml:space="preserve">3 этап-  успешно закончившие обучение участники проекта получают комплект методических материалов, видеозаписи занятий на международном семинаре и обучают своих коллег на местах в течение 2016 года.  Наиболее эффективные преподаватели будут отобраны для участия в Школе в следующем году. </w:t>
      </w:r>
    </w:p>
    <w:p w:rsidR="00E45650" w:rsidRDefault="00E45650" w:rsidP="00DB32CD">
      <w:r>
        <w:t xml:space="preserve">Регистрация на </w:t>
      </w:r>
      <w:r w:rsidRPr="00D64A43">
        <w:t xml:space="preserve">дистанционный </w:t>
      </w:r>
      <w:r>
        <w:t xml:space="preserve">курс осуществляется </w:t>
      </w:r>
      <w:r w:rsidRPr="00075FD6">
        <w:rPr>
          <w:b/>
        </w:rPr>
        <w:t>с 10 ноября по 30 ноября</w:t>
      </w:r>
      <w:r>
        <w:t>. Форма заявки в приложении – приложение 1.</w:t>
      </w:r>
    </w:p>
    <w:p w:rsidR="00E45650" w:rsidRDefault="00E45650" w:rsidP="00DB32CD">
      <w:r>
        <w:t xml:space="preserve"> Обучение на дистанционном курсе является обязательным для всех желающих принять участие в последующем этапе - Международном семинаре. </w:t>
      </w:r>
    </w:p>
    <w:p w:rsidR="00E45650" w:rsidRDefault="00E45650" w:rsidP="0019218D">
      <w:pPr>
        <w:jc w:val="center"/>
      </w:pPr>
      <w:r>
        <w:t>Приглашаем принять участие в образовательном проекте врачей первичной медицинской практики!</w:t>
      </w:r>
    </w:p>
    <w:p w:rsidR="00E45650" w:rsidRDefault="00E45650" w:rsidP="00DB32CD">
      <w:r>
        <w:t>Исполнительный Директор Проекта</w:t>
      </w:r>
    </w:p>
    <w:p w:rsidR="00E45650" w:rsidRDefault="00E45650" w:rsidP="00DB32CD">
      <w:r>
        <w:t xml:space="preserve"> Ежегодная Весенняя Школа Практической гериатрии</w:t>
      </w:r>
    </w:p>
    <w:p w:rsidR="00E45650" w:rsidRDefault="00E45650" w:rsidP="00DB32CD">
      <w:r>
        <w:t>Директор АНО ИООЗ «Научная перспектива», дмн., профессор Фролова Елена Владимировна</w:t>
      </w:r>
    </w:p>
    <w:p w:rsidR="00E45650" w:rsidRDefault="00E45650" w:rsidP="00DB32CD">
      <w:r>
        <w:t>Адрес для связи, направления заявки и переписки</w:t>
      </w:r>
    </w:p>
    <w:p w:rsidR="00E45650" w:rsidRPr="001A61C4" w:rsidRDefault="00E45650" w:rsidP="00DB32CD">
      <w:hyperlink r:id="rId10" w:history="1">
        <w:r w:rsidRPr="003F0DD9">
          <w:rPr>
            <w:rStyle w:val="Hyperlink"/>
            <w:lang w:val="en-US"/>
          </w:rPr>
          <w:t>mednauka</w:t>
        </w:r>
        <w:r w:rsidRPr="001A61C4">
          <w:rPr>
            <w:rStyle w:val="Hyperlink"/>
          </w:rPr>
          <w:t>@</w:t>
        </w:r>
        <w:r w:rsidRPr="003F0DD9">
          <w:rPr>
            <w:rStyle w:val="Hyperlink"/>
            <w:lang w:val="en-US"/>
          </w:rPr>
          <w:t>gmail</w:t>
        </w:r>
        <w:r w:rsidRPr="001A61C4">
          <w:rPr>
            <w:rStyle w:val="Hyperlink"/>
          </w:rPr>
          <w:t>.</w:t>
        </w:r>
        <w:r w:rsidRPr="003F0DD9">
          <w:rPr>
            <w:rStyle w:val="Hyperlink"/>
            <w:lang w:val="en-US"/>
          </w:rPr>
          <w:t>com</w:t>
        </w:r>
      </w:hyperlink>
      <w:r w:rsidRPr="001A61C4">
        <w:t xml:space="preserve"> </w:t>
      </w:r>
    </w:p>
    <w:p w:rsidR="00E45650" w:rsidRPr="001A61C4" w:rsidRDefault="00E45650" w:rsidP="00DB32CD">
      <w:hyperlink r:id="rId11" w:history="1">
        <w:r w:rsidRPr="003F0DD9">
          <w:rPr>
            <w:rStyle w:val="Hyperlink"/>
            <w:lang w:val="en-US"/>
          </w:rPr>
          <w:t>efrolovamd</w:t>
        </w:r>
        <w:r w:rsidRPr="001A61C4">
          <w:rPr>
            <w:rStyle w:val="Hyperlink"/>
          </w:rPr>
          <w:t>@</w:t>
        </w:r>
        <w:r w:rsidRPr="003F0DD9">
          <w:rPr>
            <w:rStyle w:val="Hyperlink"/>
            <w:lang w:val="en-US"/>
          </w:rPr>
          <w:t>icloud</w:t>
        </w:r>
        <w:r w:rsidRPr="001A61C4">
          <w:rPr>
            <w:rStyle w:val="Hyperlink"/>
          </w:rPr>
          <w:t>.</w:t>
        </w:r>
        <w:r w:rsidRPr="003F0DD9">
          <w:rPr>
            <w:rStyle w:val="Hyperlink"/>
            <w:lang w:val="en-US"/>
          </w:rPr>
          <w:t>com</w:t>
        </w:r>
      </w:hyperlink>
      <w:r w:rsidRPr="001A61C4">
        <w:t xml:space="preserve"> </w:t>
      </w:r>
    </w:p>
    <w:p w:rsidR="00E45650" w:rsidRPr="005F0210" w:rsidRDefault="00E45650" w:rsidP="00DB32CD">
      <w:r w:rsidRPr="005F0210">
        <w:t xml:space="preserve">Сайт </w:t>
      </w:r>
      <w:r>
        <w:t xml:space="preserve">АНО ИООЗ «Научная перспектива» </w:t>
      </w:r>
      <w:hyperlink r:id="rId12" w:history="1">
        <w:r w:rsidRPr="003F0DD9">
          <w:rPr>
            <w:rStyle w:val="Hyperlink"/>
            <w:lang w:val="en-US"/>
          </w:rPr>
          <w:t>http</w:t>
        </w:r>
        <w:r w:rsidRPr="005F0210">
          <w:rPr>
            <w:rStyle w:val="Hyperlink"/>
          </w:rPr>
          <w:t>://</w:t>
        </w:r>
        <w:r w:rsidRPr="003F0DD9">
          <w:rPr>
            <w:rStyle w:val="Hyperlink"/>
            <w:lang w:val="en-US"/>
          </w:rPr>
          <w:t>nkonp</w:t>
        </w:r>
        <w:r w:rsidRPr="005F0210">
          <w:rPr>
            <w:rStyle w:val="Hyperlink"/>
          </w:rPr>
          <w:t>.</w:t>
        </w:r>
        <w:r w:rsidRPr="003F0DD9">
          <w:rPr>
            <w:rStyle w:val="Hyperlink"/>
            <w:lang w:val="en-US"/>
          </w:rPr>
          <w:t>ru</w:t>
        </w:r>
      </w:hyperlink>
      <w:r w:rsidRPr="005F0210">
        <w:t xml:space="preserve"> </w:t>
      </w:r>
    </w:p>
    <w:p w:rsidR="00E45650" w:rsidRDefault="00E45650">
      <w:r>
        <w:t>Телефон для справок - +7 900 626 56 09</w:t>
      </w:r>
    </w:p>
    <w:p w:rsidR="00E45650" w:rsidRDefault="00E45650"/>
    <w:p w:rsidR="00E45650" w:rsidRDefault="00E45650"/>
    <w:p w:rsidR="00E45650" w:rsidRDefault="00E45650">
      <w:r>
        <w:br w:type="page"/>
      </w:r>
    </w:p>
    <w:p w:rsidR="00E45650" w:rsidRDefault="00E45650" w:rsidP="00DE7570">
      <w:pPr>
        <w:jc w:val="right"/>
      </w:pPr>
      <w:r>
        <w:t xml:space="preserve">Приложение 1 </w:t>
      </w:r>
    </w:p>
    <w:p w:rsidR="00E45650" w:rsidRDefault="00E45650" w:rsidP="00DE7570">
      <w:pPr>
        <w:jc w:val="right"/>
      </w:pPr>
      <w:r>
        <w:t>К Информационному письму</w:t>
      </w:r>
    </w:p>
    <w:p w:rsidR="00E45650" w:rsidRPr="008106D7" w:rsidRDefault="00E45650" w:rsidP="004B76B9">
      <w:pPr>
        <w:jc w:val="center"/>
        <w:rPr>
          <w:b/>
        </w:rPr>
      </w:pPr>
      <w:r w:rsidRPr="008106D7">
        <w:rPr>
          <w:b/>
        </w:rPr>
        <w:t>Дистанционный курс «Учебный курс по комплексной гериатрической оценке».</w:t>
      </w:r>
    </w:p>
    <w:p w:rsidR="00E45650" w:rsidRDefault="00E45650" w:rsidP="004B76B9">
      <w:r>
        <w:t xml:space="preserve">Материалы курса размещены на </w:t>
      </w:r>
      <w:hyperlink r:id="rId13" w:tgtFrame="_blank" w:history="1">
        <w:r w:rsidRPr="004B76B9">
          <w:rPr>
            <w:rStyle w:val="Hyperlink"/>
            <w:b/>
            <w:bCs/>
          </w:rPr>
          <w:t>Медицинск</w:t>
        </w:r>
        <w:r>
          <w:rPr>
            <w:rStyle w:val="Hyperlink"/>
            <w:b/>
            <w:bCs/>
          </w:rPr>
          <w:t>ом</w:t>
        </w:r>
        <w:r w:rsidRPr="004B76B9">
          <w:rPr>
            <w:rStyle w:val="Hyperlink"/>
            <w:b/>
            <w:bCs/>
          </w:rPr>
          <w:t xml:space="preserve"> портал</w:t>
        </w:r>
        <w:r>
          <w:rPr>
            <w:rStyle w:val="Hyperlink"/>
            <w:b/>
            <w:bCs/>
          </w:rPr>
          <w:t>е</w:t>
        </w:r>
        <w:r w:rsidRPr="004B76B9">
          <w:rPr>
            <w:rStyle w:val="Hyperlink"/>
            <w:b/>
            <w:bCs/>
          </w:rPr>
          <w:t xml:space="preserve"> medsovet.info</w:t>
        </w:r>
      </w:hyperlink>
      <w:r>
        <w:t>.</w:t>
      </w:r>
    </w:p>
    <w:p w:rsidR="00E45650" w:rsidRDefault="00E45650" w:rsidP="004B76B9">
      <w:r>
        <w:t xml:space="preserve">Для получения доступа к материалам курса необходимо либо зарегистрироваться в качестве участника Ежегодной Весенней </w:t>
      </w:r>
      <w:hyperlink r:id="rId14" w:history="1">
        <w:r w:rsidRPr="004B76B9">
          <w:rPr>
            <w:rStyle w:val="Hyperlink"/>
            <w:color w:val="auto"/>
            <w:u w:val="none"/>
          </w:rPr>
          <w:t>школы</w:t>
        </w:r>
      </w:hyperlink>
      <w:r w:rsidRPr="004B76B9">
        <w:t xml:space="preserve"> </w:t>
      </w:r>
      <w:r>
        <w:t>практической гериатрии</w:t>
      </w:r>
      <w:r w:rsidRPr="004B76B9">
        <w:t xml:space="preserve"> </w:t>
      </w:r>
      <w:r>
        <w:t>и оплатить регистрационный взнос, либо заполнить заявку на участие в числе 50 кандидатов, чье обучение уже оплачено из средств гранта Благотворительного Фонда Елены и Геннадия Тимченко.</w:t>
      </w:r>
    </w:p>
    <w:p w:rsidR="00E45650" w:rsidRPr="004B76B9" w:rsidRDefault="00E45650" w:rsidP="004B76B9">
      <w:r>
        <w:t xml:space="preserve">Участники для бесплатного обучения будут отобраны независимыми членами Совета Школы. </w:t>
      </w:r>
    </w:p>
    <w:p w:rsidR="00E45650" w:rsidRPr="004B76B9" w:rsidRDefault="00E45650" w:rsidP="00DE7570">
      <w:pPr>
        <w:rPr>
          <w:b/>
        </w:rPr>
      </w:pPr>
      <w:r w:rsidRPr="004B76B9">
        <w:rPr>
          <w:b/>
        </w:rPr>
        <w:t>Перечень критериев отбора участников для бесплатного обучения.</w:t>
      </w:r>
    </w:p>
    <w:p w:rsidR="00E45650" w:rsidRDefault="00E45650" w:rsidP="00DE7570">
      <w:r>
        <w:t xml:space="preserve">1. Работа в качестве врача первичной сети (врач общей практики, семейный врач, участковый терапевт, гериатр амбулаторного учреждения) в государственном бюджетном или муниципальном учреждении здравоохранения. </w:t>
      </w:r>
    </w:p>
    <w:p w:rsidR="00E45650" w:rsidRDefault="00E45650" w:rsidP="00DE7570">
      <w:r>
        <w:t>2. Доля жителей старше 65 лет в общем количестве жителей Вашего участка или отделения – не менее 10%.</w:t>
      </w:r>
    </w:p>
    <w:p w:rsidR="00E45650" w:rsidRDefault="00E45650" w:rsidP="00DE7570">
      <w:r>
        <w:t>3. Представлено краткое (не более 5 предложений) описание причин, почему претендент хочет учиться в Ежегодной Школе.</w:t>
      </w:r>
    </w:p>
    <w:p w:rsidR="00E45650" w:rsidRDefault="00E45650" w:rsidP="00DE7570">
      <w:r>
        <w:t>4. Желание и возможность участвовать в следующем этапе-Международном семинаре.</w:t>
      </w:r>
    </w:p>
    <w:p w:rsidR="00E45650" w:rsidRDefault="00E45650" w:rsidP="00DE7570">
      <w:r>
        <w:t xml:space="preserve">5. Желание и возможность обучать своих коллег после окончания Школы. </w:t>
      </w:r>
    </w:p>
    <w:p w:rsidR="00E45650" w:rsidRDefault="00E45650" w:rsidP="00DE7570">
      <w:r>
        <w:t>6. Возможность осваивать материалы дистанционного курса (компьютер, Интернет).</w:t>
      </w:r>
    </w:p>
    <w:p w:rsidR="00E45650" w:rsidRDefault="00E45650" w:rsidP="00DE7570">
      <w:r>
        <w:t>7. Рекомендация от коллег или руководства – не более трех предложений.</w:t>
      </w:r>
    </w:p>
    <w:p w:rsidR="00E45650" w:rsidRDefault="00E45650" w:rsidP="00DE7570">
      <w:r>
        <w:t>8. Своевременная регистрация.</w:t>
      </w:r>
    </w:p>
    <w:p w:rsidR="00E45650" w:rsidRDefault="00E45650">
      <w:pPr>
        <w:rPr>
          <w:b/>
        </w:rPr>
      </w:pPr>
      <w:r>
        <w:rPr>
          <w:b/>
        </w:rPr>
        <w:t xml:space="preserve">Регистрация начнется с 10 ноября и закончится 30 ноября. </w:t>
      </w:r>
    </w:p>
    <w:p w:rsidR="00E45650" w:rsidRDefault="00E45650">
      <w:pPr>
        <w:rPr>
          <w:b/>
        </w:rPr>
      </w:pPr>
      <w:r>
        <w:rPr>
          <w:b/>
        </w:rPr>
        <w:t xml:space="preserve">Решение о возможности бесплатного освоения материалов курса будет принято не позднее 7 декабря, все участники, получившие такую возможность, будут проинформированы об этом по представленным ими адресам электронной почты.  </w:t>
      </w:r>
    </w:p>
    <w:p w:rsidR="00E45650" w:rsidRDefault="00E45650">
      <w:pPr>
        <w:rPr>
          <w:b/>
        </w:rPr>
      </w:pPr>
      <w:r>
        <w:rPr>
          <w:b/>
        </w:rPr>
        <w:t xml:space="preserve">Начало освоения курса – 7 декабря. Обучение проходит в индивидуальном режиме, но не более, чем в течение недели. Детали доступа к курсу, получение индивидуальных кодов и инструкция по прохождению курса будут получены каждым слушателем не ранее 7 декабря. </w:t>
      </w:r>
    </w:p>
    <w:p w:rsidR="00E45650" w:rsidRDefault="00E45650" w:rsidP="00F26C93">
      <w:pPr>
        <w:rPr>
          <w:b/>
        </w:rPr>
      </w:pPr>
      <w:r>
        <w:rPr>
          <w:b/>
        </w:rPr>
        <w:t xml:space="preserve">Слушатели, не получившие возможности бесплатного обучения, или сотрудники частных медицинских организаций могут </w:t>
      </w:r>
      <w:r w:rsidRPr="00F26C93">
        <w:rPr>
          <w:b/>
        </w:rPr>
        <w:t xml:space="preserve">зарегистрироваться и </w:t>
      </w:r>
      <w:r>
        <w:rPr>
          <w:b/>
        </w:rPr>
        <w:t>оплатить регистрационный взнос, по электронному адресу</w:t>
      </w:r>
    </w:p>
    <w:p w:rsidR="00E45650" w:rsidRDefault="00E45650" w:rsidP="00F26C93">
      <w:pPr>
        <w:rPr>
          <w:b/>
        </w:rPr>
      </w:pPr>
      <w:hyperlink r:id="rId15" w:history="1">
        <w:r>
          <w:rPr>
            <w:color w:val="0000EE"/>
            <w:u w:val="single"/>
          </w:rPr>
          <w:t>kdd@medsovet.info</w:t>
        </w:r>
      </w:hyperlink>
    </w:p>
    <w:p w:rsidR="00E45650" w:rsidRDefault="00E45650">
      <w:pPr>
        <w:rPr>
          <w:b/>
        </w:rPr>
      </w:pPr>
      <w:r>
        <w:rPr>
          <w:b/>
        </w:rPr>
        <w:br w:type="page"/>
      </w:r>
    </w:p>
    <w:p w:rsidR="00E45650" w:rsidRDefault="00E45650" w:rsidP="008F5ED2">
      <w:pPr>
        <w:jc w:val="center"/>
        <w:rPr>
          <w:b/>
        </w:rPr>
      </w:pPr>
      <w:r w:rsidRPr="008F5ED2">
        <w:rPr>
          <w:b/>
        </w:rPr>
        <w:t>Форма</w:t>
      </w:r>
    </w:p>
    <w:p w:rsidR="00E45650" w:rsidRDefault="00E45650" w:rsidP="008F5ED2">
      <w:pPr>
        <w:jc w:val="center"/>
        <w:rPr>
          <w:b/>
        </w:rPr>
      </w:pPr>
      <w:r>
        <w:rPr>
          <w:b/>
        </w:rPr>
        <w:t>Заявки для участия в дистанционном курсе</w:t>
      </w:r>
    </w:p>
    <w:p w:rsidR="00E45650" w:rsidRDefault="00E45650" w:rsidP="008F5ED2">
      <w:pPr>
        <w:jc w:val="center"/>
        <w:rPr>
          <w:b/>
        </w:rPr>
      </w:pPr>
      <w:r>
        <w:rPr>
          <w:b/>
        </w:rPr>
        <w:t xml:space="preserve"> «Учебный курс по комплексной гериатрической оценке»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943"/>
        <w:gridCol w:w="4955"/>
      </w:tblGrid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№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1.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Фамилия, имя , отчество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2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Домашний адрес с почтовым индексом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3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Адрес места работы, название учреждения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4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Должность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5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 xml:space="preserve">Возраст 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6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Количество жителей, прикрепленных к вашему участку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7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Доля лиц старше 65 лет среди них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8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Вы хотите учиться на дистанционном курсе потому, что: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9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Вас рекомендует: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10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Содержание рекомендации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11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Будете ли вы участвовать в Международном семинаре, независимо от результатов дистанционного курса?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12.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Есть ли у вас компьютер и доступ к интернету?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>13.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Будете ли вы обучать своих коллег после окончания Школы?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 xml:space="preserve">14. 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Телефон для связи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5650" w:rsidRPr="008B5569" w:rsidTr="008B5569">
        <w:tc>
          <w:tcPr>
            <w:tcW w:w="447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  <w:r w:rsidRPr="008B5569">
              <w:rPr>
                <w:b/>
              </w:rPr>
              <w:t xml:space="preserve">15. </w:t>
            </w:r>
          </w:p>
        </w:tc>
        <w:tc>
          <w:tcPr>
            <w:tcW w:w="3943" w:type="dxa"/>
          </w:tcPr>
          <w:p w:rsidR="00E45650" w:rsidRPr="008B5569" w:rsidRDefault="00E45650" w:rsidP="008B5569">
            <w:pPr>
              <w:spacing w:after="0" w:line="240" w:lineRule="auto"/>
              <w:rPr>
                <w:b/>
              </w:rPr>
            </w:pPr>
            <w:r w:rsidRPr="008B5569">
              <w:rPr>
                <w:b/>
              </w:rPr>
              <w:t>Адрес электронной почты</w:t>
            </w:r>
          </w:p>
        </w:tc>
        <w:tc>
          <w:tcPr>
            <w:tcW w:w="4955" w:type="dxa"/>
          </w:tcPr>
          <w:p w:rsidR="00E45650" w:rsidRPr="008B5569" w:rsidRDefault="00E45650" w:rsidP="008B556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45650" w:rsidRDefault="00E45650" w:rsidP="008F5ED2">
      <w:pPr>
        <w:jc w:val="center"/>
        <w:rPr>
          <w:b/>
        </w:rPr>
      </w:pPr>
    </w:p>
    <w:p w:rsidR="00E45650" w:rsidRDefault="00E45650">
      <w:pPr>
        <w:rPr>
          <w:b/>
        </w:rPr>
      </w:pPr>
      <w:r>
        <w:rPr>
          <w:b/>
        </w:rPr>
        <w:br w:type="page"/>
      </w:r>
    </w:p>
    <w:p w:rsidR="00E45650" w:rsidRDefault="00E45650" w:rsidP="008106D7">
      <w:pPr>
        <w:jc w:val="right"/>
        <w:rPr>
          <w:b/>
        </w:rPr>
      </w:pPr>
      <w:r>
        <w:rPr>
          <w:b/>
        </w:rPr>
        <w:t>Приложение 2.</w:t>
      </w:r>
    </w:p>
    <w:p w:rsidR="00E45650" w:rsidRDefault="00E45650" w:rsidP="008F5ED2">
      <w:pPr>
        <w:jc w:val="center"/>
        <w:rPr>
          <w:b/>
        </w:rPr>
      </w:pPr>
      <w:r>
        <w:rPr>
          <w:b/>
        </w:rPr>
        <w:t xml:space="preserve">Международный семинар </w:t>
      </w:r>
    </w:p>
    <w:p w:rsidR="00E45650" w:rsidRPr="00A1788F" w:rsidRDefault="00E45650" w:rsidP="00075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788F">
        <w:rPr>
          <w:rFonts w:ascii="Times New Roman" w:hAnsi="Times New Roman"/>
          <w:sz w:val="24"/>
          <w:szCs w:val="24"/>
        </w:rPr>
        <w:t xml:space="preserve">Международный семинар, посвященный наиболее распространенным гериатрическим синдромам, будет проводиться с 11 по 16 апреля в Санкт-Петербурге на основе </w:t>
      </w:r>
    </w:p>
    <w:p w:rsidR="00E45650" w:rsidRPr="00A1788F" w:rsidRDefault="00E45650" w:rsidP="00075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36 часовой программы</w:t>
      </w:r>
      <w:r w:rsidRPr="001F0D28">
        <w:rPr>
          <w:rFonts w:ascii="Times New Roman" w:hAnsi="Times New Roman"/>
          <w:sz w:val="24"/>
          <w:szCs w:val="24"/>
          <w:lang w:eastAsia="ru-RU"/>
        </w:rPr>
        <w:t>. Занятия в школе будут включать ежедневные разборы клинических случаев в групповых дискуссиях, и представление лекций, посвященных тем же темам.</w:t>
      </w:r>
      <w:r w:rsidRPr="00A1788F">
        <w:rPr>
          <w:rFonts w:ascii="Times New Roman" w:hAnsi="Times New Roman"/>
          <w:sz w:val="24"/>
          <w:szCs w:val="24"/>
          <w:lang w:eastAsia="ru-RU"/>
        </w:rPr>
        <w:t xml:space="preserve"> Занятия будут проходить в помещении Представительства Университета Осло в Санкт-Петербурге, расположенном в центре города по адресу Калужский пер., 3</w:t>
      </w:r>
    </w:p>
    <w:p w:rsidR="00E45650" w:rsidRPr="00A1788F" w:rsidRDefault="00E45650" w:rsidP="00075FD6">
      <w:pPr>
        <w:jc w:val="both"/>
        <w:rPr>
          <w:rFonts w:ascii="Times New Roman" w:hAnsi="Times New Roman"/>
          <w:sz w:val="24"/>
          <w:szCs w:val="24"/>
        </w:rPr>
      </w:pPr>
      <w:r w:rsidRPr="00A1788F">
        <w:rPr>
          <w:rFonts w:ascii="Times New Roman" w:hAnsi="Times New Roman"/>
          <w:sz w:val="24"/>
          <w:szCs w:val="24"/>
        </w:rPr>
        <w:t xml:space="preserve">Участие в Международном семинаре возможно для тех, кто успешно завершил обучение на Дистанционном курсе. </w:t>
      </w:r>
    </w:p>
    <w:p w:rsidR="00E45650" w:rsidRPr="00A1788F" w:rsidRDefault="00E45650" w:rsidP="00075FD6">
      <w:pPr>
        <w:jc w:val="both"/>
        <w:rPr>
          <w:rFonts w:ascii="Times New Roman" w:hAnsi="Times New Roman"/>
          <w:sz w:val="24"/>
          <w:szCs w:val="24"/>
        </w:rPr>
      </w:pPr>
      <w:r w:rsidRPr="00A1788F">
        <w:rPr>
          <w:rFonts w:ascii="Times New Roman" w:hAnsi="Times New Roman"/>
          <w:sz w:val="24"/>
          <w:szCs w:val="24"/>
        </w:rPr>
        <w:t>20 участников, закончивших дистанционный курс с самыми высокими оценками, получают возможность бесплатного обучения на семинаре, оплаты проезда в размере не более 10 тыс. рублей и проживания в гостинице «Северная» Северо-Западного государственного медицинского университета им. И.И. Мечникова.</w:t>
      </w:r>
    </w:p>
    <w:p w:rsidR="00E45650" w:rsidRPr="00A1788F" w:rsidRDefault="00E45650" w:rsidP="00075FD6">
      <w:pPr>
        <w:jc w:val="both"/>
        <w:rPr>
          <w:rFonts w:ascii="Times New Roman" w:hAnsi="Times New Roman"/>
          <w:sz w:val="24"/>
          <w:szCs w:val="24"/>
        </w:rPr>
      </w:pPr>
      <w:r w:rsidRPr="00A1788F">
        <w:rPr>
          <w:rFonts w:ascii="Times New Roman" w:hAnsi="Times New Roman"/>
          <w:sz w:val="24"/>
          <w:szCs w:val="24"/>
        </w:rPr>
        <w:t xml:space="preserve">Решение об отборе победителей и участии в Международном семинаре на бесплатной основе будет принято независимыми членами Совета Школы не позднее 1 февраля 2016 года. Все победители будут проинформированы по адресам электронной почты. </w:t>
      </w:r>
    </w:p>
    <w:p w:rsidR="00E45650" w:rsidRPr="00A1788F" w:rsidRDefault="00E45650" w:rsidP="00075FD6">
      <w:pPr>
        <w:jc w:val="both"/>
        <w:rPr>
          <w:rFonts w:ascii="Times New Roman" w:hAnsi="Times New Roman"/>
          <w:sz w:val="24"/>
          <w:szCs w:val="24"/>
        </w:rPr>
      </w:pPr>
      <w:r w:rsidRPr="00A1788F">
        <w:rPr>
          <w:rFonts w:ascii="Times New Roman" w:hAnsi="Times New Roman"/>
          <w:sz w:val="24"/>
          <w:szCs w:val="24"/>
        </w:rPr>
        <w:t xml:space="preserve"> Участники, не набравшие достаточного количества проходных баллов по окончании дистанционного курса, или сотрудники частных медицинских организаций могут зарегистрироваться и участвовать в Международном семинаре, заплатив регистрационный взнос в размере 5 тыс. рублей и самостоятельно оплатив проезд и проживание. </w:t>
      </w:r>
    </w:p>
    <w:p w:rsidR="00E45650" w:rsidRPr="00A1788F" w:rsidRDefault="00E45650" w:rsidP="00075FD6">
      <w:pPr>
        <w:jc w:val="both"/>
        <w:rPr>
          <w:rFonts w:ascii="Times New Roman" w:hAnsi="Times New Roman"/>
          <w:b/>
          <w:sz w:val="24"/>
          <w:szCs w:val="24"/>
        </w:rPr>
      </w:pPr>
      <w:r w:rsidRPr="00A1788F">
        <w:rPr>
          <w:rFonts w:ascii="Times New Roman" w:hAnsi="Times New Roman"/>
          <w:b/>
          <w:sz w:val="24"/>
          <w:szCs w:val="24"/>
        </w:rPr>
        <w:t xml:space="preserve">Оплатить регистрационный взнос можно, воспользовавшись реквизитами АНО ИООЗ «Научная перспектива» на сайте </w:t>
      </w:r>
      <w:hyperlink r:id="rId16" w:history="1">
        <w:r w:rsidRPr="00A178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A1788F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A178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nkonp</w:t>
        </w:r>
        <w:r w:rsidRPr="00A1788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A178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A1788F">
        <w:rPr>
          <w:rFonts w:ascii="Times New Roman" w:hAnsi="Times New Roman"/>
          <w:b/>
          <w:sz w:val="24"/>
          <w:szCs w:val="24"/>
        </w:rPr>
        <w:t xml:space="preserve"> и представив платежный документ или его копию по электронной почте не позднее 31 марта 2016 г. Подлинник платежного документа следует выслать обычной почтой по адресу: </w:t>
      </w:r>
    </w:p>
    <w:p w:rsidR="00E45650" w:rsidRPr="00A1788F" w:rsidRDefault="00E45650" w:rsidP="00075FD6">
      <w:pPr>
        <w:jc w:val="both"/>
        <w:rPr>
          <w:rFonts w:ascii="Times New Roman" w:hAnsi="Times New Roman"/>
          <w:b/>
          <w:sz w:val="24"/>
          <w:szCs w:val="24"/>
        </w:rPr>
      </w:pPr>
      <w:r w:rsidRPr="00A1788F">
        <w:rPr>
          <w:rFonts w:ascii="Times New Roman" w:hAnsi="Times New Roman"/>
          <w:b/>
          <w:sz w:val="24"/>
          <w:szCs w:val="24"/>
        </w:rPr>
        <w:t xml:space="preserve">194214, Санкт-Петербург, а/я 41.  </w:t>
      </w:r>
    </w:p>
    <w:p w:rsidR="00E45650" w:rsidRPr="00A1788F" w:rsidRDefault="00E45650" w:rsidP="00075FD6">
      <w:pPr>
        <w:jc w:val="both"/>
        <w:rPr>
          <w:rFonts w:ascii="Times New Roman" w:hAnsi="Times New Roman"/>
          <w:sz w:val="24"/>
          <w:szCs w:val="24"/>
        </w:rPr>
      </w:pPr>
      <w:r w:rsidRPr="00A1788F">
        <w:rPr>
          <w:rFonts w:ascii="Times New Roman" w:hAnsi="Times New Roman"/>
          <w:sz w:val="24"/>
          <w:szCs w:val="24"/>
        </w:rPr>
        <w:t xml:space="preserve">Расписание занятий будет представлено на сайте АНО ИООЗ «Научная перспектива» и сайтах партнерских организаций (Северо-западный государственный медицинский университет им. И.И. Мечникова, Региональная общественная организация «Санкт-Петербургская ассоциация семейной медицины», Российский  геронтологический научно-клинический центр, Медсовет Инфо) не позднее 1 апреля 2016 г.  </w:t>
      </w:r>
    </w:p>
    <w:p w:rsidR="00E45650" w:rsidRPr="00075FD6" w:rsidRDefault="00E45650" w:rsidP="00075FD6">
      <w:pPr>
        <w:rPr>
          <w:rFonts w:ascii="Times New Roman" w:hAnsi="Times New Roman"/>
          <w:sz w:val="24"/>
          <w:szCs w:val="24"/>
          <w:lang w:eastAsia="ru-RU"/>
        </w:rPr>
      </w:pPr>
      <w:r w:rsidRPr="00075FD6">
        <w:rPr>
          <w:rFonts w:ascii="Times New Roman" w:hAnsi="Times New Roman"/>
          <w:sz w:val="24"/>
          <w:szCs w:val="24"/>
          <w:lang w:eastAsia="ru-RU"/>
        </w:rPr>
        <w:t>Исполнительный Директор Проекта</w:t>
      </w:r>
    </w:p>
    <w:p w:rsidR="00E45650" w:rsidRPr="00075FD6" w:rsidRDefault="00E45650" w:rsidP="00075FD6">
      <w:pPr>
        <w:rPr>
          <w:rFonts w:ascii="Times New Roman" w:hAnsi="Times New Roman"/>
          <w:sz w:val="24"/>
          <w:szCs w:val="24"/>
          <w:lang w:eastAsia="ru-RU"/>
        </w:rPr>
      </w:pPr>
      <w:r w:rsidRPr="00075FD6">
        <w:rPr>
          <w:rFonts w:ascii="Times New Roman" w:hAnsi="Times New Roman"/>
          <w:sz w:val="24"/>
          <w:szCs w:val="24"/>
          <w:lang w:eastAsia="ru-RU"/>
        </w:rPr>
        <w:t xml:space="preserve"> Ежегодная Весенняя Школа Практической гериатрии</w:t>
      </w:r>
    </w:p>
    <w:p w:rsidR="00E45650" w:rsidRDefault="00E45650" w:rsidP="00075FD6">
      <w:pPr>
        <w:rPr>
          <w:rFonts w:ascii="Times New Roman" w:hAnsi="Times New Roman"/>
          <w:sz w:val="24"/>
          <w:szCs w:val="24"/>
          <w:lang w:eastAsia="ru-RU"/>
        </w:rPr>
      </w:pPr>
      <w:r w:rsidRPr="00075FD6">
        <w:rPr>
          <w:rFonts w:ascii="Times New Roman" w:hAnsi="Times New Roman"/>
          <w:sz w:val="24"/>
          <w:szCs w:val="24"/>
          <w:lang w:eastAsia="ru-RU"/>
        </w:rPr>
        <w:t xml:space="preserve">Директор АНО ИООЗ «Научная перспектива», дмн., профессор </w:t>
      </w:r>
    </w:p>
    <w:p w:rsidR="00E45650" w:rsidRPr="00075FD6" w:rsidRDefault="00E45650" w:rsidP="00075FD6">
      <w:pPr>
        <w:rPr>
          <w:rFonts w:ascii="Times New Roman" w:hAnsi="Times New Roman"/>
          <w:sz w:val="24"/>
          <w:szCs w:val="24"/>
          <w:lang w:eastAsia="ru-RU"/>
        </w:rPr>
      </w:pPr>
      <w:r w:rsidRPr="00075FD6">
        <w:rPr>
          <w:rFonts w:ascii="Times New Roman" w:hAnsi="Times New Roman"/>
          <w:sz w:val="24"/>
          <w:szCs w:val="24"/>
          <w:lang w:eastAsia="ru-RU"/>
        </w:rPr>
        <w:t>Фролова Елена Владимировна</w:t>
      </w:r>
    </w:p>
    <w:p w:rsidR="00E45650" w:rsidRPr="00A1788F" w:rsidRDefault="00E45650" w:rsidP="00A1788F">
      <w:pPr>
        <w:rPr>
          <w:rFonts w:ascii="Times New Roman" w:hAnsi="Times New Roman"/>
          <w:sz w:val="24"/>
          <w:szCs w:val="24"/>
        </w:rPr>
      </w:pPr>
    </w:p>
    <w:p w:rsidR="00E45650" w:rsidRDefault="00E45650" w:rsidP="00A1788F">
      <w:pPr>
        <w:rPr>
          <w:rFonts w:ascii="Times New Roman" w:hAnsi="Times New Roman"/>
          <w:sz w:val="24"/>
          <w:szCs w:val="24"/>
        </w:rPr>
      </w:pPr>
    </w:p>
    <w:p w:rsidR="00E45650" w:rsidRDefault="00E45650" w:rsidP="00A1788F">
      <w:pPr>
        <w:rPr>
          <w:rFonts w:ascii="Times New Roman" w:hAnsi="Times New Roman"/>
          <w:sz w:val="24"/>
          <w:szCs w:val="24"/>
        </w:rPr>
      </w:pPr>
    </w:p>
    <w:p w:rsidR="00E45650" w:rsidRDefault="00E456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5650" w:rsidRDefault="00E45650" w:rsidP="00A1788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E45650" w:rsidRDefault="00E45650" w:rsidP="00A178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Совета </w:t>
      </w:r>
    </w:p>
    <w:p w:rsidR="00E45650" w:rsidRDefault="00E45650" w:rsidP="00A178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Ежегодной Весенней школы практической гериатрии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 xml:space="preserve">Председатель Совета- Ольга Николаевна Ткачева, дмн профессор, главный внештатный специалист по гериатрии МЗ РФ, Директор Российского геронтологического научно-клинического центра, 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 xml:space="preserve">Исполнительный Директор - </w:t>
      </w:r>
      <w:r w:rsidRPr="002C5889">
        <w:rPr>
          <w:rFonts w:ascii="Times New Roman" w:hAnsi="Times New Roman"/>
          <w:color w:val="000000"/>
          <w:sz w:val="24"/>
          <w:szCs w:val="24"/>
        </w:rPr>
        <w:t>Елена Владимировна Фролова, д.м.н.</w:t>
      </w:r>
      <w:r w:rsidRPr="002C5889">
        <w:rPr>
          <w:rFonts w:ascii="Times New Roman" w:hAnsi="Times New Roman"/>
          <w:color w:val="000000"/>
          <w:sz w:val="24"/>
          <w:szCs w:val="24"/>
        </w:rPr>
        <w:br/>
        <w:t>профессор кафедры семейной медицины ГБОУ ВПО "Северо-Западный государственный медицинский университет им. И.И. Мечникова"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color w:val="000000"/>
          <w:sz w:val="24"/>
          <w:szCs w:val="24"/>
        </w:rPr>
        <w:t>Член Совета – Алексей Викторович Силин,</w:t>
      </w:r>
      <w:r>
        <w:rPr>
          <w:rFonts w:ascii="Times New Roman" w:hAnsi="Times New Roman"/>
          <w:color w:val="000000"/>
          <w:sz w:val="24"/>
          <w:szCs w:val="24"/>
        </w:rPr>
        <w:t xml:space="preserve"> дмн,</w:t>
      </w:r>
      <w:r w:rsidRPr="002C5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 xml:space="preserve">Проректор по науке и инновационной деятельности </w:t>
      </w:r>
      <w:r>
        <w:rPr>
          <w:rFonts w:ascii="Times New Roman" w:hAnsi="Times New Roman"/>
          <w:sz w:val="24"/>
          <w:szCs w:val="24"/>
        </w:rPr>
        <w:t>Северо-западного Государственного медицинского Университета им. И.И. Мечникова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 xml:space="preserve">Член Совета - Владимир Николаевич Анисимов, </w:t>
      </w:r>
      <w:r w:rsidRPr="009F6517">
        <w:rPr>
          <w:rFonts w:ascii="Times New Roman" w:hAnsi="Times New Roman"/>
          <w:sz w:val="24"/>
          <w:szCs w:val="24"/>
        </w:rPr>
        <w:t xml:space="preserve">член-корреспондент РАН, доктор медицинских наук, профессор, руководитель отдела канцерогенеза и онкогеронтологии НИИ онкологии им. Н.Н. Петрова, президент </w:t>
      </w:r>
      <w:r>
        <w:rPr>
          <w:rFonts w:ascii="Times New Roman" w:hAnsi="Times New Roman"/>
          <w:sz w:val="24"/>
          <w:szCs w:val="24"/>
        </w:rPr>
        <w:t>Геронтологического общества РАН</w:t>
      </w:r>
    </w:p>
    <w:p w:rsidR="00E45650" w:rsidRPr="00DF1D87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Совета</w:t>
      </w:r>
      <w:r w:rsidRPr="00DF1D87">
        <w:rPr>
          <w:rFonts w:ascii="Times New Roman" w:hAnsi="Times New Roman"/>
          <w:sz w:val="24"/>
          <w:szCs w:val="24"/>
        </w:rPr>
        <w:t xml:space="preserve"> – </w:t>
      </w:r>
      <w:r w:rsidRPr="002C5889">
        <w:rPr>
          <w:rFonts w:ascii="Times New Roman" w:hAnsi="Times New Roman"/>
          <w:sz w:val="24"/>
          <w:szCs w:val="24"/>
          <w:lang w:val="en-US"/>
        </w:rPr>
        <w:t>A</w:t>
      </w:r>
      <w:r w:rsidRPr="00DF1D87">
        <w:rPr>
          <w:rFonts w:ascii="Times New Roman" w:hAnsi="Times New Roman"/>
          <w:sz w:val="24"/>
          <w:szCs w:val="24"/>
        </w:rPr>
        <w:t>.</w:t>
      </w:r>
      <w:r w:rsidRPr="002C5889">
        <w:rPr>
          <w:rFonts w:ascii="Times New Roman" w:hAnsi="Times New Roman"/>
          <w:sz w:val="24"/>
          <w:szCs w:val="24"/>
        </w:rPr>
        <w:t>Марк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Кларфильд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доктор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DF1D87">
        <w:rPr>
          <w:rFonts w:ascii="Times New Roman" w:hAnsi="Times New Roman"/>
          <w:sz w:val="24"/>
          <w:szCs w:val="24"/>
        </w:rPr>
        <w:t>, член Королевской коллегии терапевтов Канады</w:t>
      </w:r>
      <w:r>
        <w:rPr>
          <w:rFonts w:ascii="Times New Roman" w:hAnsi="Times New Roman"/>
          <w:sz w:val="24"/>
          <w:szCs w:val="24"/>
        </w:rPr>
        <w:t xml:space="preserve">, директор медицинской школы международного здравоохранения, заместитель декана факультета медицинских наук Университета Бен-Гуриона Негев, Израиль </w:t>
      </w:r>
      <w:r w:rsidRPr="00DF1D87">
        <w:rPr>
          <w:rFonts w:ascii="Times New Roman" w:hAnsi="Times New Roman"/>
          <w:sz w:val="24"/>
          <w:szCs w:val="24"/>
        </w:rPr>
        <w:t>(</w:t>
      </w:r>
      <w:r w:rsidRPr="002C5889">
        <w:rPr>
          <w:rFonts w:ascii="Times New Roman" w:hAnsi="Times New Roman"/>
          <w:sz w:val="24"/>
          <w:szCs w:val="24"/>
          <w:lang w:val="en-US"/>
        </w:rPr>
        <w:t>MD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FRCPC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Director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Medical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School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for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International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Health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Vice</w:t>
      </w:r>
      <w:r w:rsidRPr="00DF1D87">
        <w:rPr>
          <w:rFonts w:ascii="Times New Roman" w:hAnsi="Times New Roman"/>
          <w:sz w:val="24"/>
          <w:szCs w:val="24"/>
        </w:rPr>
        <w:t>-</w:t>
      </w:r>
      <w:r w:rsidRPr="002C5889">
        <w:rPr>
          <w:rFonts w:ascii="Times New Roman" w:hAnsi="Times New Roman"/>
          <w:sz w:val="24"/>
          <w:szCs w:val="24"/>
          <w:lang w:val="en-US"/>
        </w:rPr>
        <w:t>Dean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Faculty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Health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Science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Ben</w:t>
      </w:r>
      <w:r w:rsidRPr="00DF1D87">
        <w:rPr>
          <w:rFonts w:ascii="Times New Roman" w:hAnsi="Times New Roman"/>
          <w:sz w:val="24"/>
          <w:szCs w:val="24"/>
        </w:rPr>
        <w:t xml:space="preserve"> –</w:t>
      </w:r>
      <w:r w:rsidRPr="002C5889">
        <w:rPr>
          <w:rFonts w:ascii="Times New Roman" w:hAnsi="Times New Roman"/>
          <w:sz w:val="24"/>
          <w:szCs w:val="24"/>
          <w:lang w:val="en-US"/>
        </w:rPr>
        <w:t>Gurion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University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the</w:t>
      </w:r>
      <w:r w:rsidRPr="00DF1D87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Negev</w:t>
      </w:r>
      <w:r w:rsidRPr="00DF1D87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Israel</w:t>
      </w:r>
      <w:r>
        <w:rPr>
          <w:rFonts w:ascii="Times New Roman" w:hAnsi="Times New Roman"/>
          <w:sz w:val="24"/>
          <w:szCs w:val="24"/>
        </w:rPr>
        <w:t>)</w:t>
      </w:r>
      <w:r w:rsidRPr="00DF1D87">
        <w:rPr>
          <w:rFonts w:ascii="Times New Roman" w:hAnsi="Times New Roman"/>
          <w:sz w:val="24"/>
          <w:szCs w:val="24"/>
        </w:rPr>
        <w:t xml:space="preserve"> </w:t>
      </w:r>
    </w:p>
    <w:p w:rsidR="00E45650" w:rsidRPr="00CF4713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Совета</w:t>
      </w:r>
      <w:r w:rsidRPr="00CF4713">
        <w:rPr>
          <w:rFonts w:ascii="Times New Roman" w:hAnsi="Times New Roman"/>
          <w:sz w:val="24"/>
          <w:szCs w:val="24"/>
        </w:rPr>
        <w:t xml:space="preserve"> - </w:t>
      </w:r>
      <w:r w:rsidRPr="002C5889">
        <w:rPr>
          <w:rFonts w:ascii="Times New Roman" w:hAnsi="Times New Roman"/>
          <w:sz w:val="24"/>
          <w:szCs w:val="24"/>
        </w:rPr>
        <w:t>Ян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Дегриз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доктор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медицины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кафедры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первичной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медицинской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департамент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здравоохранения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первичной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Католический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Левена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Институт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Брюссель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Бельгия</w:t>
      </w:r>
      <w:r w:rsidRPr="00CF4713">
        <w:rPr>
          <w:rFonts w:ascii="Times New Roman" w:hAnsi="Times New Roman"/>
          <w:sz w:val="24"/>
          <w:szCs w:val="24"/>
        </w:rPr>
        <w:t xml:space="preserve"> (</w:t>
      </w:r>
      <w:r w:rsidRPr="002C5889">
        <w:rPr>
          <w:rFonts w:ascii="Times New Roman" w:hAnsi="Times New Roman"/>
          <w:sz w:val="24"/>
          <w:szCs w:val="24"/>
          <w:lang w:val="en-US"/>
        </w:rPr>
        <w:t>MD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PhD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professor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primary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health</w:t>
      </w:r>
      <w:r w:rsidRPr="00CF4713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care</w:t>
      </w:r>
      <w:r w:rsidRPr="00CF4713">
        <w:rPr>
          <w:rFonts w:ascii="Times New Roman" w:hAnsi="Times New Roman"/>
          <w:sz w:val="24"/>
          <w:szCs w:val="24"/>
        </w:rPr>
        <w:t xml:space="preserve">, </w:t>
      </w:r>
      <w:r w:rsidRPr="00CF4713"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  <w:lang w:val="en-US"/>
        </w:rPr>
        <w:t>Department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of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Public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Health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and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Primary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Care</w:t>
      </w:r>
      <w:r w:rsidRPr="00CF471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KULeuven</w:t>
      </w:r>
      <w:r w:rsidRPr="00CF471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Leuven</w:t>
      </w:r>
      <w:r w:rsidRPr="00CF4713">
        <w:rPr>
          <w:rFonts w:ascii="Times New Roman" w:hAnsi="Times New Roman"/>
          <w:szCs w:val="24"/>
        </w:rPr>
        <w:t xml:space="preserve">; </w:t>
      </w:r>
      <w:r w:rsidRPr="00CF4713"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  <w:lang w:val="en-US"/>
        </w:rPr>
        <w:t>Institut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de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Recherche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Sant</w:t>
      </w:r>
      <w:r w:rsidRPr="00CF4713">
        <w:rPr>
          <w:rFonts w:ascii="Times New Roman" w:hAnsi="Times New Roman"/>
          <w:szCs w:val="24"/>
        </w:rPr>
        <w:t xml:space="preserve">é </w:t>
      </w:r>
      <w:r>
        <w:rPr>
          <w:rFonts w:ascii="Times New Roman" w:hAnsi="Times New Roman"/>
          <w:szCs w:val="24"/>
          <w:lang w:val="en-US"/>
        </w:rPr>
        <w:t>et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Soci</w:t>
      </w:r>
      <w:r w:rsidRPr="00CF4713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  <w:lang w:val="en-US"/>
        </w:rPr>
        <w:t>t</w:t>
      </w:r>
      <w:r w:rsidRPr="00CF4713">
        <w:rPr>
          <w:rFonts w:ascii="Times New Roman" w:hAnsi="Times New Roman"/>
          <w:szCs w:val="24"/>
        </w:rPr>
        <w:t xml:space="preserve">é, </w:t>
      </w:r>
      <w:r>
        <w:rPr>
          <w:rFonts w:ascii="Times New Roman" w:hAnsi="Times New Roman"/>
          <w:szCs w:val="24"/>
          <w:lang w:val="en-US"/>
        </w:rPr>
        <w:t>Universit</w:t>
      </w:r>
      <w:r w:rsidRPr="00CF4713">
        <w:rPr>
          <w:rFonts w:ascii="Times New Roman" w:hAnsi="Times New Roman"/>
          <w:szCs w:val="24"/>
        </w:rPr>
        <w:t xml:space="preserve">é </w:t>
      </w:r>
      <w:r>
        <w:rPr>
          <w:rFonts w:ascii="Times New Roman" w:hAnsi="Times New Roman"/>
          <w:szCs w:val="24"/>
          <w:lang w:val="en-US"/>
        </w:rPr>
        <w:t>Catholique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de</w:t>
      </w:r>
      <w:r w:rsidRPr="00CF47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Louvain</w:t>
      </w:r>
      <w:r w:rsidRPr="00CF471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Brussels</w:t>
      </w:r>
      <w:r w:rsidRPr="00CF471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en-US"/>
        </w:rPr>
        <w:t>Belgium</w:t>
      </w:r>
      <w:r w:rsidRPr="00CF4713">
        <w:rPr>
          <w:rFonts w:ascii="Times New Roman" w:hAnsi="Times New Roman"/>
          <w:szCs w:val="24"/>
        </w:rPr>
        <w:t>)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 Совета - Надежда Константиновна  Рунихина</w:t>
      </w:r>
      <w:r>
        <w:rPr>
          <w:rFonts w:ascii="Times New Roman" w:hAnsi="Times New Roman"/>
          <w:sz w:val="24"/>
          <w:szCs w:val="24"/>
        </w:rPr>
        <w:t>, дмн, профессор, заместитель директора Российского  геронтологического научно-клинического центра</w:t>
      </w:r>
    </w:p>
    <w:p w:rsidR="00E45650" w:rsidRPr="00F320DE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</w:t>
      </w:r>
      <w:r w:rsidRPr="00F320DE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Совета</w:t>
      </w:r>
      <w:r w:rsidRPr="00F320DE">
        <w:rPr>
          <w:rFonts w:ascii="Times New Roman" w:hAnsi="Times New Roman"/>
          <w:sz w:val="24"/>
          <w:szCs w:val="24"/>
        </w:rPr>
        <w:t xml:space="preserve"> – </w:t>
      </w:r>
      <w:r w:rsidRPr="002C5889">
        <w:rPr>
          <w:rFonts w:ascii="Times New Roman" w:hAnsi="Times New Roman"/>
          <w:sz w:val="24"/>
          <w:szCs w:val="24"/>
        </w:rPr>
        <w:t>В</w:t>
      </w:r>
      <w:r w:rsidRPr="00F320DE">
        <w:rPr>
          <w:rFonts w:ascii="Times New Roman" w:hAnsi="Times New Roman"/>
          <w:sz w:val="24"/>
          <w:szCs w:val="24"/>
        </w:rPr>
        <w:t xml:space="preserve">ладимир </w:t>
      </w:r>
      <w:bookmarkStart w:id="0" w:name="_GoBack"/>
      <w:bookmarkEnd w:id="0"/>
      <w:r w:rsidRPr="00F320DE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 xml:space="preserve">цкелевич </w:t>
      </w:r>
      <w:r w:rsidRPr="00F320DE">
        <w:rPr>
          <w:rFonts w:ascii="Times New Roman" w:hAnsi="Times New Roman"/>
          <w:sz w:val="24"/>
          <w:szCs w:val="24"/>
        </w:rPr>
        <w:t>Хавинсон</w:t>
      </w:r>
      <w:r>
        <w:rPr>
          <w:rFonts w:ascii="Times New Roman" w:hAnsi="Times New Roman"/>
          <w:sz w:val="24"/>
          <w:szCs w:val="24"/>
        </w:rPr>
        <w:t xml:space="preserve">, дмн, профессор, </w:t>
      </w:r>
      <w:r w:rsidRPr="00F320DE">
        <w:rPr>
          <w:rFonts w:ascii="Times New Roman" w:hAnsi="Times New Roman"/>
          <w:sz w:val="24"/>
          <w:szCs w:val="24"/>
        </w:rPr>
        <w:t>главный специалист по геронтологии и гериатрии Комитета по здравоохранению правительства Санкт-Петербурга, член-корреспондент РАМН</w:t>
      </w:r>
      <w:r>
        <w:rPr>
          <w:rFonts w:ascii="Times New Roman" w:hAnsi="Times New Roman"/>
          <w:sz w:val="24"/>
          <w:szCs w:val="24"/>
        </w:rPr>
        <w:t>, заслуженный деятель науки РФ</w:t>
      </w:r>
    </w:p>
    <w:p w:rsidR="00E45650" w:rsidRPr="000810D6" w:rsidRDefault="00E45650" w:rsidP="00075FD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C5889">
        <w:rPr>
          <w:rFonts w:ascii="Times New Roman" w:hAnsi="Times New Roman"/>
          <w:sz w:val="24"/>
          <w:szCs w:val="24"/>
        </w:rPr>
        <w:t>Член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Совета</w:t>
      </w:r>
      <w:r w:rsidRPr="000810D6">
        <w:rPr>
          <w:rFonts w:ascii="Times New Roman" w:hAnsi="Times New Roman"/>
          <w:sz w:val="24"/>
          <w:szCs w:val="24"/>
        </w:rPr>
        <w:t xml:space="preserve"> - </w:t>
      </w:r>
      <w:r w:rsidRPr="002C5889">
        <w:rPr>
          <w:rFonts w:ascii="Times New Roman" w:hAnsi="Times New Roman"/>
          <w:sz w:val="24"/>
          <w:szCs w:val="24"/>
        </w:rPr>
        <w:t>Ян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2C5889">
        <w:rPr>
          <w:rFonts w:ascii="Times New Roman" w:hAnsi="Times New Roman"/>
          <w:sz w:val="24"/>
          <w:szCs w:val="24"/>
        </w:rPr>
        <w:t>Пресс</w:t>
      </w:r>
      <w:r w:rsidRPr="000810D6">
        <w:rPr>
          <w:rFonts w:ascii="Times New Roman" w:hAnsi="Times New Roman"/>
          <w:sz w:val="24"/>
          <w:szCs w:val="24"/>
        </w:rPr>
        <w:t xml:space="preserve">, доктор медицины, руководитель клиники комплексной гериатрической оценки больничной кассы Клалит, </w:t>
      </w:r>
      <w:r>
        <w:rPr>
          <w:rFonts w:ascii="Times New Roman" w:hAnsi="Times New Roman"/>
          <w:sz w:val="24"/>
          <w:szCs w:val="24"/>
        </w:rPr>
        <w:t xml:space="preserve">медицинский </w:t>
      </w:r>
      <w:r w:rsidRPr="000810D6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 xml:space="preserve"> Университета Бен-Гуриона Негев, Израиль. </w:t>
      </w:r>
      <w:r w:rsidRPr="000810D6">
        <w:rPr>
          <w:rFonts w:ascii="Times New Roman" w:hAnsi="Times New Roman"/>
          <w:sz w:val="24"/>
          <w:szCs w:val="24"/>
          <w:lang w:val="en-US"/>
        </w:rPr>
        <w:t>(</w:t>
      </w:r>
      <w:r w:rsidRPr="002C5889">
        <w:rPr>
          <w:rFonts w:ascii="Times New Roman" w:hAnsi="Times New Roman"/>
          <w:sz w:val="24"/>
          <w:szCs w:val="24"/>
          <w:lang w:val="en-US"/>
        </w:rPr>
        <w:t>MD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Director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Comprehensive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Geriatric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Assessment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Clinic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Faculty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Health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Science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Ben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2C5889">
        <w:rPr>
          <w:rFonts w:ascii="Times New Roman" w:hAnsi="Times New Roman"/>
          <w:sz w:val="24"/>
          <w:szCs w:val="24"/>
          <w:lang w:val="en-US"/>
        </w:rPr>
        <w:t>Gurion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University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of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the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5889">
        <w:rPr>
          <w:rFonts w:ascii="Times New Roman" w:hAnsi="Times New Roman"/>
          <w:sz w:val="24"/>
          <w:szCs w:val="24"/>
          <w:lang w:val="en-US"/>
        </w:rPr>
        <w:t>Negev</w:t>
      </w:r>
      <w:r w:rsidRPr="000810D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C5889">
        <w:rPr>
          <w:rFonts w:ascii="Times New Roman" w:hAnsi="Times New Roman"/>
          <w:sz w:val="24"/>
          <w:szCs w:val="24"/>
          <w:lang w:val="en-US"/>
        </w:rPr>
        <w:t>Israel</w:t>
      </w:r>
      <w:r w:rsidRPr="000810D6">
        <w:rPr>
          <w:rFonts w:ascii="Times New Roman" w:hAnsi="Times New Roman"/>
          <w:sz w:val="24"/>
          <w:szCs w:val="24"/>
          <w:lang w:val="en-US"/>
        </w:rPr>
        <w:t>)</w:t>
      </w:r>
    </w:p>
    <w:p w:rsidR="00E45650" w:rsidRPr="002C5889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 Совета – В</w:t>
      </w:r>
      <w:r>
        <w:rPr>
          <w:rFonts w:ascii="Times New Roman" w:hAnsi="Times New Roman"/>
          <w:sz w:val="24"/>
          <w:szCs w:val="24"/>
        </w:rPr>
        <w:t>ладимир Юрьевич</w:t>
      </w:r>
      <w:r w:rsidRPr="002C5889">
        <w:rPr>
          <w:rFonts w:ascii="Times New Roman" w:hAnsi="Times New Roman"/>
          <w:sz w:val="24"/>
          <w:szCs w:val="24"/>
        </w:rPr>
        <w:t xml:space="preserve"> Серпов</w:t>
      </w:r>
      <w:r>
        <w:rPr>
          <w:rFonts w:ascii="Times New Roman" w:hAnsi="Times New Roman"/>
          <w:sz w:val="24"/>
          <w:szCs w:val="24"/>
        </w:rPr>
        <w:t>, дмн, Главный врач Санкт-Петербургского Городского гериатрического медико - социального центра</w:t>
      </w:r>
    </w:p>
    <w:p w:rsidR="00E45650" w:rsidRPr="00F320DE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C5889">
        <w:rPr>
          <w:rFonts w:ascii="Times New Roman" w:hAnsi="Times New Roman"/>
          <w:sz w:val="24"/>
          <w:szCs w:val="24"/>
        </w:rPr>
        <w:t>Член Совета – А</w:t>
      </w:r>
      <w:r>
        <w:rPr>
          <w:rFonts w:ascii="Times New Roman" w:hAnsi="Times New Roman"/>
          <w:sz w:val="24"/>
          <w:szCs w:val="24"/>
        </w:rPr>
        <w:t>ндрей Николаевич</w:t>
      </w:r>
      <w:r w:rsidRPr="002C5889">
        <w:rPr>
          <w:rFonts w:ascii="Times New Roman" w:hAnsi="Times New Roman"/>
          <w:sz w:val="24"/>
          <w:szCs w:val="24"/>
        </w:rPr>
        <w:t xml:space="preserve"> Ильницкий</w:t>
      </w:r>
      <w:r>
        <w:rPr>
          <w:rFonts w:ascii="Times New Roman" w:hAnsi="Times New Roman"/>
          <w:sz w:val="24"/>
          <w:szCs w:val="24"/>
        </w:rPr>
        <w:t xml:space="preserve">, дмн, профессор, зав.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F320DE">
        <w:rPr>
          <w:rFonts w:ascii="Times New Roman" w:hAnsi="Times New Roman"/>
          <w:bCs/>
          <w:iCs/>
          <w:sz w:val="24"/>
          <w:szCs w:val="24"/>
        </w:rPr>
        <w:t>афедр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r w:rsidRPr="00F320DE">
        <w:rPr>
          <w:rFonts w:ascii="Times New Roman" w:hAnsi="Times New Roman"/>
          <w:bCs/>
          <w:iCs/>
          <w:sz w:val="24"/>
          <w:szCs w:val="24"/>
        </w:rPr>
        <w:t xml:space="preserve"> терапии, гериатрии и антивозрастной медицины</w:t>
      </w:r>
      <w:r>
        <w:rPr>
          <w:rFonts w:ascii="Times New Roman" w:hAnsi="Times New Roman"/>
          <w:bCs/>
          <w:iCs/>
          <w:sz w:val="24"/>
          <w:szCs w:val="24"/>
        </w:rPr>
        <w:t xml:space="preserve"> Института повышения квалификации ФМБА РФ</w:t>
      </w:r>
    </w:p>
    <w:p w:rsidR="00E45650" w:rsidRPr="00F320DE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30102">
        <w:rPr>
          <w:rFonts w:ascii="Times New Roman" w:hAnsi="Times New Roman"/>
          <w:sz w:val="24"/>
          <w:szCs w:val="24"/>
        </w:rPr>
        <w:t xml:space="preserve">Член Совета – </w:t>
      </w:r>
      <w:r w:rsidRPr="00F320DE">
        <w:rPr>
          <w:rFonts w:ascii="Times New Roman" w:hAnsi="Times New Roman"/>
          <w:bCs/>
          <w:sz w:val="24"/>
          <w:szCs w:val="24"/>
        </w:rPr>
        <w:t xml:space="preserve">Вадим Самородов, Руководитель программ Благотворительного фонда Елены и Геннадия Тимченко </w:t>
      </w:r>
    </w:p>
    <w:p w:rsidR="00E45650" w:rsidRPr="000810D6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39CD">
        <w:rPr>
          <w:rFonts w:ascii="Times New Roman" w:hAnsi="Times New Roman"/>
          <w:sz w:val="24"/>
          <w:szCs w:val="24"/>
        </w:rPr>
        <w:t>Член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</w:rPr>
        <w:t>Совета</w:t>
      </w:r>
      <w:r w:rsidRPr="000810D6">
        <w:rPr>
          <w:rFonts w:ascii="Times New Roman" w:hAnsi="Times New Roman"/>
          <w:sz w:val="24"/>
          <w:szCs w:val="24"/>
        </w:rPr>
        <w:t xml:space="preserve"> – </w:t>
      </w:r>
      <w:r w:rsidRPr="00FA39CD">
        <w:rPr>
          <w:rFonts w:ascii="Times New Roman" w:hAnsi="Times New Roman"/>
          <w:sz w:val="24"/>
          <w:szCs w:val="24"/>
        </w:rPr>
        <w:t>Джуди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</w:rPr>
        <w:t>Овералл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дипломированный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юрист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доктор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юридических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независимый консультант в области общественного здравоохранения, гериатрии и управления здравоохранением, старший советник медицинского факультета Университета Осло (</w:t>
      </w:r>
      <w:r w:rsidRPr="00FA39CD">
        <w:rPr>
          <w:rFonts w:ascii="Times New Roman" w:hAnsi="Times New Roman"/>
          <w:sz w:val="24"/>
          <w:szCs w:val="24"/>
          <w:lang w:val="en-US"/>
        </w:rPr>
        <w:t>JD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MSc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M</w:t>
      </w:r>
      <w:r w:rsidRPr="000810D6">
        <w:rPr>
          <w:rFonts w:ascii="Times New Roman" w:hAnsi="Times New Roman"/>
          <w:sz w:val="24"/>
          <w:szCs w:val="24"/>
        </w:rPr>
        <w:t>.</w:t>
      </w:r>
      <w:r w:rsidRPr="00FA39CD">
        <w:rPr>
          <w:rFonts w:ascii="Times New Roman" w:hAnsi="Times New Roman"/>
          <w:sz w:val="24"/>
          <w:szCs w:val="24"/>
          <w:lang w:val="en-US"/>
        </w:rPr>
        <w:t>Ed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Independent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Consultant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Law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and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Health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Public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Health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Elder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Care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Health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Management</w:t>
      </w:r>
      <w:r w:rsidRPr="000810D6">
        <w:rPr>
          <w:rFonts w:ascii="Times New Roman" w:hAnsi="Times New Roman"/>
          <w:sz w:val="24"/>
          <w:szCs w:val="24"/>
        </w:rPr>
        <w:t xml:space="preserve">, </w:t>
      </w:r>
      <w:r w:rsidRPr="00FA39CD">
        <w:rPr>
          <w:rFonts w:ascii="Times New Roman" w:hAnsi="Times New Roman"/>
          <w:sz w:val="24"/>
          <w:szCs w:val="24"/>
          <w:lang w:val="en-US"/>
        </w:rPr>
        <w:t>and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Educational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Design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and</w:t>
      </w:r>
      <w:r w:rsidRPr="000810D6">
        <w:rPr>
          <w:rFonts w:ascii="Times New Roman" w:hAnsi="Times New Roman"/>
          <w:sz w:val="24"/>
          <w:szCs w:val="24"/>
        </w:rPr>
        <w:t xml:space="preserve"> </w:t>
      </w:r>
      <w:r w:rsidRPr="00FA39CD">
        <w:rPr>
          <w:rFonts w:ascii="Times New Roman" w:hAnsi="Times New Roman"/>
          <w:sz w:val="24"/>
          <w:szCs w:val="24"/>
          <w:lang w:val="en-US"/>
        </w:rPr>
        <w:t>Implementation</w:t>
      </w:r>
      <w:r>
        <w:rPr>
          <w:rFonts w:ascii="Times New Roman" w:hAnsi="Times New Roman"/>
          <w:sz w:val="24"/>
          <w:szCs w:val="24"/>
        </w:rPr>
        <w:t>)</w:t>
      </w:r>
    </w:p>
    <w:p w:rsidR="00E45650" w:rsidRPr="00630102" w:rsidRDefault="00E45650" w:rsidP="00075F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30102">
        <w:rPr>
          <w:rFonts w:ascii="Times New Roman" w:hAnsi="Times New Roman"/>
          <w:sz w:val="24"/>
          <w:szCs w:val="24"/>
        </w:rPr>
        <w:t xml:space="preserve">Член Совета – </w:t>
      </w:r>
      <w:r w:rsidRPr="000810D6">
        <w:rPr>
          <w:rFonts w:ascii="Times New Roman" w:hAnsi="Times New Roman"/>
          <w:sz w:val="24"/>
          <w:szCs w:val="24"/>
        </w:rPr>
        <w:t xml:space="preserve">Кристин </w:t>
      </w:r>
      <w:r>
        <w:rPr>
          <w:rFonts w:ascii="Times New Roman" w:hAnsi="Times New Roman"/>
          <w:sz w:val="24"/>
          <w:szCs w:val="24"/>
        </w:rPr>
        <w:t>Маргет Хегген, профессор, департамент менеджмента медицинского факультета Университета Осло, Норвегия. (</w:t>
      </w:r>
      <w:r>
        <w:rPr>
          <w:rFonts w:ascii="Times New Roman" w:hAnsi="Times New Roman"/>
          <w:sz w:val="24"/>
          <w:szCs w:val="24"/>
          <w:lang w:val="en-US"/>
        </w:rPr>
        <w:t>Professor, management department, faculty of medicine Oslo University)</w:t>
      </w:r>
    </w:p>
    <w:p w:rsidR="00E45650" w:rsidRPr="000810D6" w:rsidRDefault="00E45650" w:rsidP="00F51C9F">
      <w:pPr>
        <w:rPr>
          <w:rFonts w:ascii="Times New Roman" w:hAnsi="Times New Roman"/>
          <w:sz w:val="24"/>
          <w:szCs w:val="24"/>
        </w:rPr>
      </w:pPr>
    </w:p>
    <w:p w:rsidR="00E45650" w:rsidRPr="002C5889" w:rsidRDefault="00E45650" w:rsidP="004106CF">
      <w:pPr>
        <w:rPr>
          <w:rFonts w:ascii="Times New Roman" w:hAnsi="Times New Roman"/>
          <w:sz w:val="24"/>
          <w:szCs w:val="24"/>
        </w:rPr>
      </w:pPr>
    </w:p>
    <w:p w:rsidR="00E45650" w:rsidRPr="002C5889" w:rsidRDefault="00E45650" w:rsidP="004106CF">
      <w:pPr>
        <w:rPr>
          <w:rFonts w:ascii="Times New Roman" w:hAnsi="Times New Roman"/>
          <w:sz w:val="24"/>
          <w:szCs w:val="24"/>
        </w:rPr>
      </w:pPr>
    </w:p>
    <w:p w:rsidR="00E45650" w:rsidRPr="002C5889" w:rsidRDefault="00E45650" w:rsidP="004106CF">
      <w:pPr>
        <w:rPr>
          <w:rFonts w:ascii="Times New Roman" w:hAnsi="Times New Roman"/>
          <w:sz w:val="24"/>
          <w:szCs w:val="24"/>
        </w:rPr>
      </w:pPr>
    </w:p>
    <w:p w:rsidR="00E45650" w:rsidRPr="002C5889" w:rsidRDefault="00E45650" w:rsidP="00A1788F">
      <w:pPr>
        <w:rPr>
          <w:rFonts w:ascii="Times New Roman" w:hAnsi="Times New Roman"/>
          <w:color w:val="000000"/>
          <w:sz w:val="24"/>
          <w:szCs w:val="24"/>
        </w:rPr>
      </w:pPr>
    </w:p>
    <w:p w:rsidR="00E45650" w:rsidRPr="002C5889" w:rsidRDefault="00E45650" w:rsidP="004106C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45650" w:rsidRPr="00A1788F" w:rsidRDefault="00E45650" w:rsidP="00A1788F"/>
    <w:p w:rsidR="00E45650" w:rsidRPr="00A1788F" w:rsidRDefault="00E45650" w:rsidP="00A1788F">
      <w:pPr>
        <w:rPr>
          <w:rFonts w:ascii="Times New Roman" w:hAnsi="Times New Roman"/>
          <w:sz w:val="24"/>
          <w:szCs w:val="24"/>
        </w:rPr>
      </w:pPr>
    </w:p>
    <w:sectPr w:rsidR="00E45650" w:rsidRPr="00A1788F" w:rsidSect="001B156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50" w:rsidRDefault="00E45650" w:rsidP="002779CC">
      <w:pPr>
        <w:spacing w:after="0" w:line="240" w:lineRule="auto"/>
      </w:pPr>
      <w:r>
        <w:separator/>
      </w:r>
    </w:p>
  </w:endnote>
  <w:endnote w:type="continuationSeparator" w:id="0">
    <w:p w:rsidR="00E45650" w:rsidRDefault="00E45650" w:rsidP="0027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50" w:rsidRDefault="00E45650" w:rsidP="002779CC">
      <w:pPr>
        <w:spacing w:after="0" w:line="240" w:lineRule="auto"/>
      </w:pPr>
      <w:r>
        <w:separator/>
      </w:r>
    </w:p>
  </w:footnote>
  <w:footnote w:type="continuationSeparator" w:id="0">
    <w:p w:rsidR="00E45650" w:rsidRDefault="00E45650" w:rsidP="0027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50" w:rsidRPr="002779CC" w:rsidRDefault="00E45650" w:rsidP="00D64A43">
    <w:pPr>
      <w:pStyle w:val="Header"/>
      <w:jc w:val="center"/>
      <w:rPr>
        <w:b/>
      </w:rPr>
    </w:pPr>
    <w:r w:rsidRPr="002779CC">
      <w:rPr>
        <w:b/>
      </w:rPr>
      <w:t>Ежегодная Весенняя школа Практической гериатрии</w:t>
    </w:r>
  </w:p>
  <w:p w:rsidR="00E45650" w:rsidRDefault="00E45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765"/>
    <w:multiLevelType w:val="multilevel"/>
    <w:tmpl w:val="6040D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166F4828"/>
    <w:multiLevelType w:val="hybridMultilevel"/>
    <w:tmpl w:val="F6BAC4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2449F"/>
    <w:multiLevelType w:val="hybridMultilevel"/>
    <w:tmpl w:val="1AC09766"/>
    <w:lvl w:ilvl="0" w:tplc="7084E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BA250A"/>
    <w:multiLevelType w:val="hybridMultilevel"/>
    <w:tmpl w:val="BBA06558"/>
    <w:lvl w:ilvl="0" w:tplc="7084E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0E1841"/>
    <w:multiLevelType w:val="hybridMultilevel"/>
    <w:tmpl w:val="47C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814355"/>
    <w:multiLevelType w:val="hybridMultilevel"/>
    <w:tmpl w:val="AFCC9696"/>
    <w:lvl w:ilvl="0" w:tplc="7084E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490"/>
    <w:rsid w:val="00016977"/>
    <w:rsid w:val="000537AE"/>
    <w:rsid w:val="00075FD6"/>
    <w:rsid w:val="000810D6"/>
    <w:rsid w:val="00137D57"/>
    <w:rsid w:val="00167457"/>
    <w:rsid w:val="0019218D"/>
    <w:rsid w:val="001A61C4"/>
    <w:rsid w:val="001B156C"/>
    <w:rsid w:val="001F0D28"/>
    <w:rsid w:val="002051CB"/>
    <w:rsid w:val="002528FB"/>
    <w:rsid w:val="002779CC"/>
    <w:rsid w:val="002B274F"/>
    <w:rsid w:val="002C5889"/>
    <w:rsid w:val="002E4E6D"/>
    <w:rsid w:val="003801F7"/>
    <w:rsid w:val="003E7EE0"/>
    <w:rsid w:val="003F0DD9"/>
    <w:rsid w:val="004106CF"/>
    <w:rsid w:val="004116EA"/>
    <w:rsid w:val="004B76B9"/>
    <w:rsid w:val="004B7C80"/>
    <w:rsid w:val="005E2A33"/>
    <w:rsid w:val="005F0210"/>
    <w:rsid w:val="00630102"/>
    <w:rsid w:val="00690DB1"/>
    <w:rsid w:val="006A11BD"/>
    <w:rsid w:val="0077319E"/>
    <w:rsid w:val="007C55E6"/>
    <w:rsid w:val="007C72DB"/>
    <w:rsid w:val="007E63E7"/>
    <w:rsid w:val="008106D7"/>
    <w:rsid w:val="008B5569"/>
    <w:rsid w:val="008F5ED2"/>
    <w:rsid w:val="009B7D0B"/>
    <w:rsid w:val="009F6517"/>
    <w:rsid w:val="00A1490C"/>
    <w:rsid w:val="00A155C1"/>
    <w:rsid w:val="00A1788F"/>
    <w:rsid w:val="00AD50BD"/>
    <w:rsid w:val="00B41D9B"/>
    <w:rsid w:val="00CF4713"/>
    <w:rsid w:val="00D340E9"/>
    <w:rsid w:val="00D64A43"/>
    <w:rsid w:val="00DA25E5"/>
    <w:rsid w:val="00DB32CD"/>
    <w:rsid w:val="00DE7570"/>
    <w:rsid w:val="00DF1D87"/>
    <w:rsid w:val="00E45650"/>
    <w:rsid w:val="00E94D8D"/>
    <w:rsid w:val="00F26C93"/>
    <w:rsid w:val="00F320DE"/>
    <w:rsid w:val="00F51C9F"/>
    <w:rsid w:val="00F55CA1"/>
    <w:rsid w:val="00FA39CD"/>
    <w:rsid w:val="00FD0490"/>
    <w:rsid w:val="00FD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6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76B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76B9"/>
    <w:rPr>
      <w:rFonts w:ascii="Calibri Light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rsid w:val="0027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79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9CC"/>
    <w:rPr>
      <w:rFonts w:cs="Times New Roman"/>
    </w:rPr>
  </w:style>
  <w:style w:type="character" w:styleId="Hyperlink">
    <w:name w:val="Hyperlink"/>
    <w:basedOn w:val="DefaultParagraphFont"/>
    <w:uiPriority w:val="99"/>
    <w:rsid w:val="005F0210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8F5E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1788F"/>
    <w:pPr>
      <w:spacing w:line="256" w:lineRule="auto"/>
      <w:ind w:left="720"/>
      <w:contextualSpacing/>
    </w:pPr>
  </w:style>
  <w:style w:type="paragraph" w:styleId="NoSpacing">
    <w:name w:val="No Spacing"/>
    <w:uiPriority w:val="99"/>
    <w:qFormat/>
    <w:rsid w:val="00FA39C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279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9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79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9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79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48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4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79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794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794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79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948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79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4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79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6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80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885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9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79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9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79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794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279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9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79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79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9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79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48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94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794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79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79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794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9487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79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4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794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ndex.ru/clck/jsredir?from=yandex.ru%3Bsearch%2F%3Bweb%3B%3B&amp;text=&amp;etext=862.1pxY_XD1fIR1SRxg8KM8ht5vxDYbgBdXZaCUOVmOXuIEQtLY8n7TLiHapDIk-24z.1ae658db5e288899cd16ff0cf940549e272823e8&amp;url=http%3A%2F%2Fwww.medsovet.info%2F&amp;uuid=&amp;state=PEtFfuTeVD5kpHnK9lio9QkU1tHIaqSGlPn8AqNOdb9aLEp2A8HcxuyUS8uMqIr2c9wlDz4isXcQlrvpb43kWA%3D%3D&amp;data=&amp;b64e=3&amp;sign=8c901fcc72fadb6fb936b145fab61ff9&amp;keyno=0&amp;cst=AiuY0DBWFJ5fN_r-AEszkweiZ3_mhonGl06pCkNIcvs8Ju07BFbIrPzzZgNJ5QJo9LpoPMtQbGTV-nNYo7-n_sNaX5Bt7fKh_R6HEgnX8ksiWTvVuCXEsjXme5Awgx3ROfQYsRX2YITQzcFt9UEyANat2PqyhBQJUt9vjdx7Ow2Kd3WYOHQgw1bzTt66zrF9fMs9mx4iIE47t5qiQH1nmpj-0uGUOr8O7EzinwBNnFxn1VWsN5GHXO6fqd3SprrViCBJuCZLWpeOZRyTHGNrYw&amp;ref=cM777e4sMOAycdZhdUbYHpMQ80108_UC2LNwjmjQE0m96zaha7QSxXQeMo5510izIdXP5XqJIhBCJ9QR1yENLcgewk1Jd9GDeLHnOglzPTCcgDlcpqloRAqK1tcxiuviwSj9odJ0OmeBaxe3EYk-q2kqvlGGFzM5KC45b0eZQ_XcdMC_KYkeDtUI9EprEMFz&amp;l10n=ru&amp;cts=1446631750093&amp;mc=2.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kon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kon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rolovamd@iclou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dd@medsovet.info" TargetMode="External"/><Relationship Id="rId10" Type="http://schemas.openxmlformats.org/officeDocument/2006/relationships/hyperlink" Target="mailto:mednauk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\\&#1096;&#1082;&#1086;&#1083;&#10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7</Pages>
  <Words>1934</Words>
  <Characters>11030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Nikolai.Matcievskii</cp:lastModifiedBy>
  <cp:revision>8</cp:revision>
  <dcterms:created xsi:type="dcterms:W3CDTF">2015-11-05T19:49:00Z</dcterms:created>
  <dcterms:modified xsi:type="dcterms:W3CDTF">2015-11-10T08:33:00Z</dcterms:modified>
</cp:coreProperties>
</file>