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F7" w:rsidRPr="007E5AF7" w:rsidRDefault="007E5AF7" w:rsidP="007E5AF7">
      <w:pPr>
        <w:rPr>
          <w:b/>
          <w:u w:val="single"/>
        </w:rPr>
      </w:pPr>
      <w:r w:rsidRPr="007E5AF7">
        <w:rPr>
          <w:b/>
          <w:u w:val="single"/>
        </w:rPr>
        <w:t>ПАМЯТКА ДЛЯ ПРОФОРГОВ!!</w:t>
      </w:r>
    </w:p>
    <w:p w:rsidR="007E5AF7" w:rsidRPr="007E5AF7" w:rsidRDefault="007E5AF7" w:rsidP="007E5AF7">
      <w:pPr>
        <w:ind w:hanging="567"/>
        <w:jc w:val="both"/>
      </w:pPr>
      <w:r w:rsidRPr="007E5AF7">
        <w:t>Профгрупорг с помощью избранного профсоюзного актива осуществляет следующую деятельность:</w:t>
      </w:r>
    </w:p>
    <w:p w:rsidR="007E5AF7" w:rsidRPr="007E5AF7" w:rsidRDefault="007E5AF7" w:rsidP="007E5AF7">
      <w:pPr>
        <w:ind w:firstLine="720"/>
        <w:jc w:val="both"/>
      </w:pPr>
      <w:r w:rsidRPr="007E5AF7">
        <w:t>- проводит информационно-разъяснительную работу по мотивации профсоюзного членства, содействует вовлечению в профсоюз вновь принятых на работу и молодежь, доводит до сведения членов профсоюза их права и обязанности, способствует своевременной постановке на учет в профком членов профсоюза, пришедших на работу в структурное подразделение;</w:t>
      </w:r>
    </w:p>
    <w:p w:rsidR="007E5AF7" w:rsidRPr="007E5AF7" w:rsidRDefault="007E5AF7" w:rsidP="007E5AF7">
      <w:pPr>
        <w:ind w:firstLine="720"/>
        <w:jc w:val="both"/>
      </w:pPr>
      <w:r w:rsidRPr="007E5AF7">
        <w:t xml:space="preserve">- </w:t>
      </w:r>
      <w:r w:rsidRPr="007E5AF7">
        <w:t xml:space="preserve"> </w:t>
      </w:r>
      <w:r w:rsidRPr="007E5AF7">
        <w:t>представляет интересы членов профсоюза на производственных совещаниях, проводимых в структурных   подразделениях, принимая в них участие;</w:t>
      </w:r>
    </w:p>
    <w:p w:rsidR="007E5AF7" w:rsidRPr="007E5AF7" w:rsidRDefault="007E5AF7" w:rsidP="007E5AF7">
      <w:pPr>
        <w:ind w:firstLine="720"/>
        <w:jc w:val="both"/>
      </w:pPr>
      <w:r w:rsidRPr="007E5AF7">
        <w:t>-  контролирует своевременность выплаты заработной платы в своем структурном подразделении, при нарушении сроков выплаты сообщает об этом в профком;</w:t>
      </w:r>
    </w:p>
    <w:p w:rsidR="007E5AF7" w:rsidRPr="007E5AF7" w:rsidRDefault="007E5AF7" w:rsidP="007E5AF7">
      <w:pPr>
        <w:ind w:firstLine="720"/>
        <w:jc w:val="both"/>
      </w:pPr>
      <w:r w:rsidRPr="007E5AF7">
        <w:t>-  организует через уполномоченного по охране труда профгруппы, работу по охране труда в своем структурном подразделении, а при его отсутствии – через уполномоченного профсоюзного комитета по охране труда, согласно плану его работы;</w:t>
      </w:r>
    </w:p>
    <w:p w:rsidR="007E5AF7" w:rsidRPr="007E5AF7" w:rsidRDefault="007E5AF7" w:rsidP="007E5AF7">
      <w:pPr>
        <w:ind w:firstLine="720"/>
        <w:jc w:val="both"/>
      </w:pPr>
      <w:r w:rsidRPr="007E5AF7">
        <w:t>- рассматривает совместно с руководителем структурного подразделения вопросы поощрения лучших работников – членов профсоюза по линии администрации;</w:t>
      </w:r>
    </w:p>
    <w:p w:rsidR="007E5AF7" w:rsidRPr="007E5AF7" w:rsidRDefault="007E5AF7" w:rsidP="007E5AF7">
      <w:pPr>
        <w:ind w:firstLine="720"/>
        <w:jc w:val="both"/>
      </w:pPr>
      <w:r w:rsidRPr="007E5AF7">
        <w:t>- представляет в профком (на основании решений профгруппы) ходатайства о поощрении профсоюзных активистов профгруппы;</w:t>
      </w:r>
    </w:p>
    <w:p w:rsidR="007E5AF7" w:rsidRPr="007E5AF7" w:rsidRDefault="007E5AF7" w:rsidP="007E5AF7">
      <w:pPr>
        <w:ind w:firstLine="720"/>
        <w:jc w:val="both"/>
      </w:pPr>
      <w:r w:rsidRPr="007E5AF7">
        <w:t xml:space="preserve">- ходатайствует перед профкомом о премировании членов профсоюза за счет средств </w:t>
      </w:r>
      <w:proofErr w:type="spellStart"/>
      <w:r w:rsidRPr="007E5AF7">
        <w:t>профбюджета</w:t>
      </w:r>
      <w:proofErr w:type="spellEnd"/>
      <w:r w:rsidRPr="007E5AF7">
        <w:t xml:space="preserve"> </w:t>
      </w:r>
      <w:proofErr w:type="gramStart"/>
      <w:r w:rsidRPr="007E5AF7">
        <w:t>первичной</w:t>
      </w:r>
      <w:proofErr w:type="gramEnd"/>
      <w:r w:rsidRPr="007E5AF7">
        <w:t xml:space="preserve"> организации профсоюза;</w:t>
      </w:r>
    </w:p>
    <w:p w:rsidR="007E5AF7" w:rsidRPr="007E5AF7" w:rsidRDefault="007E5AF7" w:rsidP="007E5AF7">
      <w:pPr>
        <w:ind w:firstLine="720"/>
        <w:jc w:val="both"/>
      </w:pPr>
      <w:r w:rsidRPr="007E5AF7">
        <w:t>- организует культурно-массовые мероприятия для членов профсоюза своего структурного подразделения в соответствии с планом работы профгруппы и планом работы профкома; участвует в подготовке и проведении общих мероприятий к праздничным датам;</w:t>
      </w:r>
    </w:p>
    <w:p w:rsidR="007E5AF7" w:rsidRPr="007E5AF7" w:rsidRDefault="007E5AF7" w:rsidP="007E5AF7">
      <w:pPr>
        <w:ind w:firstLine="720"/>
        <w:jc w:val="both"/>
      </w:pPr>
      <w:r w:rsidRPr="007E5AF7">
        <w:t xml:space="preserve">- осуществляет </w:t>
      </w:r>
      <w:proofErr w:type="gramStart"/>
      <w:r w:rsidRPr="007E5AF7">
        <w:t>контроль за</w:t>
      </w:r>
      <w:proofErr w:type="gramEnd"/>
      <w:r w:rsidRPr="007E5AF7">
        <w:t xml:space="preserve"> соблюдением трудового законодательства, о нарушениях сообщает в профсоюзный комитет, добивается их устранения;</w:t>
      </w:r>
    </w:p>
    <w:p w:rsidR="007E5AF7" w:rsidRPr="007E5AF7" w:rsidRDefault="007E5AF7" w:rsidP="007E5AF7">
      <w:pPr>
        <w:ind w:firstLine="720"/>
        <w:jc w:val="both"/>
      </w:pPr>
      <w:r w:rsidRPr="007E5AF7">
        <w:t>- регулярно, не реже 2-х раз в год проводит профсоюзные собрания;</w:t>
      </w:r>
    </w:p>
    <w:p w:rsidR="007E5AF7" w:rsidRPr="007E5AF7" w:rsidRDefault="007E5AF7" w:rsidP="007E5AF7">
      <w:pPr>
        <w:ind w:firstLine="720"/>
        <w:jc w:val="both"/>
      </w:pPr>
      <w:r w:rsidRPr="007E5AF7">
        <w:t xml:space="preserve">- </w:t>
      </w:r>
      <w:r w:rsidRPr="007E5AF7">
        <w:t xml:space="preserve"> </w:t>
      </w:r>
      <w:r w:rsidRPr="007E5AF7">
        <w:t xml:space="preserve"> воспитывает у членов профсоюза чувство солидарности и единства;</w:t>
      </w:r>
    </w:p>
    <w:p w:rsidR="007E5AF7" w:rsidRPr="007E5AF7" w:rsidRDefault="007E5AF7" w:rsidP="007E5AF7">
      <w:pPr>
        <w:ind w:firstLine="720"/>
        <w:jc w:val="both"/>
      </w:pPr>
      <w:r w:rsidRPr="007E5AF7">
        <w:t>- привлекает членов профсоюза к занятиям физкультурой и спортом, туризмом, к участию в спортивных соревнованиях организованных городом, районом и т.д., проводит работу по распространению здорового образа жизни в своем коллективе;</w:t>
      </w:r>
    </w:p>
    <w:p w:rsidR="007E5AF7" w:rsidRPr="007E5AF7" w:rsidRDefault="007E5AF7" w:rsidP="007E5AF7">
      <w:pPr>
        <w:ind w:firstLine="720"/>
        <w:jc w:val="both"/>
      </w:pPr>
      <w:r w:rsidRPr="007E5AF7">
        <w:t>- направляет, при необходимости, в профком ходатайства о выделении члену профсоюза материальной помощи;</w:t>
      </w:r>
    </w:p>
    <w:p w:rsidR="007E5AF7" w:rsidRPr="007E5AF7" w:rsidRDefault="007E5AF7" w:rsidP="007E5AF7">
      <w:pPr>
        <w:ind w:firstLine="720"/>
        <w:jc w:val="both"/>
      </w:pPr>
      <w:r w:rsidRPr="007E5AF7">
        <w:t xml:space="preserve">- </w:t>
      </w:r>
      <w:proofErr w:type="gramStart"/>
      <w:r w:rsidRPr="007E5AF7">
        <w:t>собирает и подает</w:t>
      </w:r>
      <w:proofErr w:type="gramEnd"/>
      <w:r w:rsidRPr="007E5AF7">
        <w:t xml:space="preserve"> в профком заявки от родителей - членов профсоюза на путевки детям в летние оздоровительные лагеря, списки детей для получения новогодних подарков;</w:t>
      </w:r>
    </w:p>
    <w:p w:rsidR="007E5AF7" w:rsidRPr="007E5AF7" w:rsidRDefault="007E5AF7" w:rsidP="007E5AF7">
      <w:pPr>
        <w:ind w:firstLine="720"/>
        <w:jc w:val="both"/>
      </w:pPr>
      <w:r w:rsidRPr="007E5AF7">
        <w:t xml:space="preserve">- доводит до членов профсоюза информацию о намерениях и результатах деятельности структур профсоюза всех уровней, в том числе о работе профкома, на профсоюзных собраниях профгруппы, на стенде </w:t>
      </w:r>
    </w:p>
    <w:p w:rsidR="007E5AF7" w:rsidRPr="007E5AF7" w:rsidRDefault="007E5AF7" w:rsidP="007E5AF7">
      <w:pPr>
        <w:ind w:firstLine="720"/>
        <w:jc w:val="both"/>
      </w:pPr>
      <w:r w:rsidRPr="007E5AF7">
        <w:t>«</w:t>
      </w:r>
      <w:r w:rsidRPr="007E5AF7">
        <w:t xml:space="preserve"> Профсоюзная жизнь</w:t>
      </w:r>
      <w:r w:rsidRPr="007E5AF7">
        <w:t>».</w:t>
      </w:r>
    </w:p>
    <w:p w:rsidR="007E5AF7" w:rsidRPr="007E5AF7" w:rsidRDefault="007E5AF7" w:rsidP="007E5AF7"/>
    <w:p w:rsidR="00A71366" w:rsidRPr="007E5AF7" w:rsidRDefault="00A71366"/>
    <w:sectPr w:rsidR="00A71366" w:rsidRPr="007E5AF7" w:rsidSect="007E5AF7">
      <w:pgSz w:w="11906" w:h="16838"/>
      <w:pgMar w:top="284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F7"/>
    <w:rsid w:val="007E5AF7"/>
    <w:rsid w:val="00A7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Екатерина Сергеевна</dc:creator>
  <cp:keywords/>
  <dc:description/>
  <cp:lastModifiedBy/>
  <cp:revision>1</cp:revision>
  <dcterms:created xsi:type="dcterms:W3CDTF">2016-12-13T10:29:00Z</dcterms:created>
</cp:coreProperties>
</file>