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032F89EA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22B0">
        <w:rPr>
          <w:rFonts w:ascii="Times New Roman" w:hAnsi="Times New Roman"/>
          <w:b/>
          <w:sz w:val="24"/>
          <w:szCs w:val="24"/>
        </w:rPr>
        <w:t xml:space="preserve"> «</w:t>
      </w:r>
      <w:r w:rsidR="00CA22B0" w:rsidRPr="00CA22B0">
        <w:rPr>
          <w:rFonts w:ascii="Times New Roman" w:hAnsi="Times New Roman"/>
          <w:b/>
          <w:sz w:val="24"/>
          <w:szCs w:val="24"/>
        </w:rPr>
        <w:t>Формирование деловых качеств и навыков высокоэффективного руководителя</w:t>
      </w:r>
      <w:r w:rsidR="00EE7335">
        <w:rPr>
          <w:rFonts w:ascii="Times New Roman" w:hAnsi="Times New Roman"/>
          <w:b/>
          <w:sz w:val="24"/>
          <w:szCs w:val="24"/>
        </w:rPr>
        <w:t xml:space="preserve"> </w:t>
      </w:r>
      <w:r w:rsidR="00CA22B0" w:rsidRPr="00CA22B0">
        <w:rPr>
          <w:rFonts w:ascii="Times New Roman" w:hAnsi="Times New Roman"/>
          <w:b/>
          <w:sz w:val="24"/>
          <w:szCs w:val="24"/>
        </w:rPr>
        <w:t>медицинской организации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CA22B0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3638EDB5" w:rsidR="002E769F" w:rsidRPr="00AB65C8" w:rsidRDefault="00CA22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68254366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r w:rsidR="00BC78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B0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2AECA391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BC78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7E666D50" w:rsidR="002E769F" w:rsidRPr="006411DF" w:rsidRDefault="00CA22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«Медико-профилактическое дело», «Стоматология»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или ординатуре по одной из основных специальностей, требующей дополнительной подготовки</w:t>
            </w:r>
            <w:r w:rsidR="004F7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68FAAF" w14:textId="77777777" w:rsidR="0020119A" w:rsidRPr="0020119A" w:rsidRDefault="00D43073" w:rsidP="00166F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119A" w:rsidRPr="0020119A">
              <w:rPr>
                <w:rFonts w:ascii="Times New Roman" w:hAnsi="Times New Roman"/>
                <w:sz w:val="24"/>
                <w:szCs w:val="24"/>
              </w:rPr>
              <w:t xml:space="preserve">Формирование деловых качеств и навыков высокоэффективного руководителя </w:t>
            </w:r>
          </w:p>
          <w:p w14:paraId="0423B64B" w14:textId="3E65C80B" w:rsidR="002E769F" w:rsidRPr="009F342C" w:rsidRDefault="0020119A" w:rsidP="002011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119A">
              <w:rPr>
                <w:rFonts w:ascii="Times New Roman" w:hAnsi="Times New Roman"/>
                <w:sz w:val="24"/>
                <w:szCs w:val="24"/>
              </w:rPr>
              <w:t>медицинской организации</w:t>
            </w:r>
            <w:r w:rsidR="00D43073" w:rsidRPr="0020119A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20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F279085" w14:textId="77777777" w:rsidR="00166F4D" w:rsidRPr="008456CF" w:rsidRDefault="00EA7098" w:rsidP="00166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166F4D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деловых качеств и навыков высокоэффективного руководителя </w:t>
            </w:r>
          </w:p>
          <w:p w14:paraId="67135206" w14:textId="708B6CD3" w:rsidR="00A342BE" w:rsidRPr="008456CF" w:rsidRDefault="00166F4D" w:rsidP="00E52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  <w:r w:rsidR="00EA7098" w:rsidRPr="008456CF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</w:t>
            </w:r>
            <w:r w:rsidR="004F7624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знания для повышения эффективности работы руководителей медицинских организаций и их структурных подразделений с целью повышения доступности и качества медицинской помощи,  экономической эффективности деятельности </w:t>
            </w:r>
            <w:r w:rsidR="004F7624" w:rsidRPr="008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организации, роста удовлетворенности пациентов</w:t>
            </w:r>
            <w:r w:rsidR="00EA7098" w:rsidRPr="0084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7DB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6B776" w14:textId="756FA7B9" w:rsidR="00CD4779" w:rsidRPr="008456CF" w:rsidRDefault="000C67DB" w:rsidP="00E52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  <w:r w:rsidR="00A15100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  <w:r w:rsidR="00F1185A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26F4" w:rsidRPr="008456CF">
              <w:rPr>
                <w:rFonts w:ascii="Times New Roman" w:hAnsi="Times New Roman" w:cs="Times New Roman"/>
                <w:sz w:val="24"/>
                <w:szCs w:val="24"/>
              </w:rPr>
              <w:t>«Раскрытие своего потенциала», «Повышение квалификации», «Повышение результативности», «Ключевые вопросы эффективного управления», «Навыки высокоэффективного управления».</w:t>
            </w:r>
          </w:p>
          <w:p w14:paraId="6B3E9122" w14:textId="25E82F19" w:rsidR="000C67DB" w:rsidRPr="00504127" w:rsidRDefault="00F1185A" w:rsidP="00E526F4">
            <w:pPr>
              <w:pStyle w:val="a6"/>
            </w:pP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 w:rsidRPr="008456CF">
              <w:rPr>
                <w:rFonts w:ascii="Times New Roman" w:hAnsi="Times New Roman" w:cs="Times New Roman"/>
                <w:sz w:val="24"/>
                <w:szCs w:val="24"/>
              </w:rPr>
              <w:t>экономических наук, обладает большим практическим</w:t>
            </w: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9F342C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456CF">
              <w:rPr>
                <w:rFonts w:ascii="Times New Roman" w:hAnsi="Times New Roman" w:cs="Times New Roman"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</w:t>
            </w:r>
            <w:r w:rsidR="00E526F4" w:rsidRPr="008456CF">
              <w:rPr>
                <w:rFonts w:ascii="Times New Roman" w:hAnsi="Times New Roman" w:cs="Times New Roman"/>
                <w:sz w:val="24"/>
                <w:szCs w:val="24"/>
              </w:rPr>
              <w:t>Б. М. Формирование деловых качеств и навыков высокоэффективного руководителя медицинской организации : учеб. пособие / Б. М. Тайц ; М-во здравоохранения Рос. Федерации, ФГБОУ ВО Сев.-Зап. гос. мед. ун-т им. И. И. Мечникова. - 3-е изд., перераб. и доп. - СПб. : Береста, 2020. - 116 c. : рис. - Библиогр.: с. 112-113. - ISBN 978-5-6044006-2-3</w:t>
            </w:r>
            <w:r w:rsidR="00BC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B899E52" w14:textId="253BF4CB" w:rsidR="00BC786E" w:rsidRPr="00BC786E" w:rsidRDefault="002F4F49" w:rsidP="00BC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вопросам </w:t>
            </w:r>
            <w:r w:rsidR="00BC786E" w:rsidRPr="00BC786E">
              <w:rPr>
                <w:rFonts w:ascii="Times New Roman" w:hAnsi="Times New Roman"/>
                <w:sz w:val="24"/>
                <w:szCs w:val="24"/>
              </w:rPr>
              <w:t xml:space="preserve">формирование деловых качеств и навыков высокоэффективного руководителя </w:t>
            </w:r>
          </w:p>
          <w:p w14:paraId="770155B9" w14:textId="6D593ED0" w:rsidR="00C86124" w:rsidRPr="00BC786E" w:rsidRDefault="00BC786E" w:rsidP="00BC78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786E">
              <w:rPr>
                <w:rFonts w:ascii="Times New Roman" w:hAnsi="Times New Roman"/>
                <w:sz w:val="24"/>
                <w:szCs w:val="24"/>
              </w:rPr>
              <w:t>медицинской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4F49" w:rsidRPr="00BC786E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 w:rsidRPr="00BC78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 w:rsidRPr="00BC786E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8FFCFDA" w14:textId="627D7AB9" w:rsidR="002E769F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1.</w:t>
            </w:r>
            <w:r w:rsidR="002D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C3A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6DD636D7" w14:textId="07185B00" w:rsidR="00C86124" w:rsidRPr="00B80D29" w:rsidRDefault="006E7BB3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Готовность к оценке экономических и финансовых показателей, применяемых в сфере охраны здоровья граждан</w:t>
            </w:r>
            <w:r w:rsidR="00B8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Заневский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777777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07E863F5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9A7A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академ. 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BC786E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Запись аудиолекций</w:t>
            </w:r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03D8B035" w:rsidR="009251FC" w:rsidRPr="006411DF" w:rsidRDefault="003F0909" w:rsidP="00BC78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C786E" w:rsidRPr="008456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деловых качеств и навыков высокоэффективного руководителя медицинской организации : учеб. пособие / Б. </w:t>
            </w:r>
            <w:r w:rsidR="00BC786E" w:rsidRPr="0084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Тайц ; М-во здравоохранения Рос. Федерации, ФГБОУ ВО Сев.-Зап. гос. мед. ун-т им. И. И. Мечникова. - 3-е изд., перераб. и доп. - СПб. : Береста, 2020. - 116 c. : рис. - Библиогр.: с. 112-113. - ISBN 978-5-6044006-2-3</w:t>
            </w:r>
            <w:r w:rsidR="00BC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9784" w14:textId="77777777" w:rsidR="00CA22B0" w:rsidRDefault="00CA22B0" w:rsidP="00CA22B0">
      <w:pPr>
        <w:spacing w:after="0" w:line="240" w:lineRule="auto"/>
      </w:pPr>
      <w:r>
        <w:separator/>
      </w:r>
    </w:p>
  </w:endnote>
  <w:endnote w:type="continuationSeparator" w:id="0">
    <w:p w14:paraId="26CA59A5" w14:textId="77777777" w:rsidR="00CA22B0" w:rsidRDefault="00CA22B0" w:rsidP="00CA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6C73" w14:textId="77777777" w:rsidR="00CA22B0" w:rsidRDefault="00CA22B0" w:rsidP="00CA22B0">
      <w:pPr>
        <w:spacing w:after="0" w:line="240" w:lineRule="auto"/>
      </w:pPr>
      <w:r>
        <w:separator/>
      </w:r>
    </w:p>
  </w:footnote>
  <w:footnote w:type="continuationSeparator" w:id="0">
    <w:p w14:paraId="385A3377" w14:textId="77777777" w:rsidR="00CA22B0" w:rsidRDefault="00CA22B0" w:rsidP="00CA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64A"/>
    <w:rsid w:val="00081D64"/>
    <w:rsid w:val="000C67DB"/>
    <w:rsid w:val="00102286"/>
    <w:rsid w:val="00150F84"/>
    <w:rsid w:val="00166F4D"/>
    <w:rsid w:val="001940EA"/>
    <w:rsid w:val="0020119A"/>
    <w:rsid w:val="00210F66"/>
    <w:rsid w:val="00287BCD"/>
    <w:rsid w:val="002B3653"/>
    <w:rsid w:val="002D5A90"/>
    <w:rsid w:val="002E769F"/>
    <w:rsid w:val="002F4F49"/>
    <w:rsid w:val="003002BB"/>
    <w:rsid w:val="00306C3A"/>
    <w:rsid w:val="003A082D"/>
    <w:rsid w:val="003B4474"/>
    <w:rsid w:val="003F01CD"/>
    <w:rsid w:val="003F0909"/>
    <w:rsid w:val="00455E60"/>
    <w:rsid w:val="0046084A"/>
    <w:rsid w:val="00473B48"/>
    <w:rsid w:val="004977D6"/>
    <w:rsid w:val="004C7665"/>
    <w:rsid w:val="004E144D"/>
    <w:rsid w:val="004F7624"/>
    <w:rsid w:val="00504127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6347"/>
    <w:rsid w:val="006E434D"/>
    <w:rsid w:val="006E7BB3"/>
    <w:rsid w:val="0070524F"/>
    <w:rsid w:val="00761043"/>
    <w:rsid w:val="007A687F"/>
    <w:rsid w:val="00800AB4"/>
    <w:rsid w:val="008456CF"/>
    <w:rsid w:val="00862491"/>
    <w:rsid w:val="008E3EDA"/>
    <w:rsid w:val="009251FC"/>
    <w:rsid w:val="009468AC"/>
    <w:rsid w:val="00957D7A"/>
    <w:rsid w:val="0097184B"/>
    <w:rsid w:val="009A7ABF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AF0D59"/>
    <w:rsid w:val="00B26ED0"/>
    <w:rsid w:val="00B71E19"/>
    <w:rsid w:val="00B80D29"/>
    <w:rsid w:val="00BA0224"/>
    <w:rsid w:val="00BC786E"/>
    <w:rsid w:val="00C03519"/>
    <w:rsid w:val="00C67516"/>
    <w:rsid w:val="00C7099B"/>
    <w:rsid w:val="00C86124"/>
    <w:rsid w:val="00CA22B0"/>
    <w:rsid w:val="00CD4779"/>
    <w:rsid w:val="00D43073"/>
    <w:rsid w:val="00D44245"/>
    <w:rsid w:val="00D87154"/>
    <w:rsid w:val="00DF149A"/>
    <w:rsid w:val="00E526F4"/>
    <w:rsid w:val="00E83CC7"/>
    <w:rsid w:val="00EA7098"/>
    <w:rsid w:val="00EC389B"/>
    <w:rsid w:val="00EE7335"/>
    <w:rsid w:val="00F1185A"/>
    <w:rsid w:val="00F51CA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121B408D-30D7-47FC-AC9B-717C552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45</cp:revision>
  <cp:lastPrinted>2022-02-10T09:58:00Z</cp:lastPrinted>
  <dcterms:created xsi:type="dcterms:W3CDTF">2022-04-18T08:14:00Z</dcterms:created>
  <dcterms:modified xsi:type="dcterms:W3CDTF">2022-08-23T14:17:00Z</dcterms:modified>
</cp:coreProperties>
</file>