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FD4DD8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FD4DD8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«Гистологическая техника</w:t>
      </w:r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902036" w:rsidRDefault="002E769F" w:rsidP="009020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02036" w:rsidRDefault="00690FC8" w:rsidP="009020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902036" w:rsidRDefault="002E769F" w:rsidP="009020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902036" w:rsidRDefault="00690FC8" w:rsidP="009020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91145"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="00C91145"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C91145"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902036" w:rsidRDefault="00690FC8" w:rsidP="009020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  <w:r w:rsidR="00C91145"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902036" w:rsidRDefault="00C91145" w:rsidP="009020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91145" w:rsidRPr="00902036" w:rsidRDefault="00690FC8" w:rsidP="009020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C91145"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юджетная</w:t>
            </w:r>
            <w:proofErr w:type="gramEnd"/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91145"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91145"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902036" w:rsidRDefault="002E769F" w:rsidP="009020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902036" w:rsidRDefault="00690FC8" w:rsidP="009020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20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27 000</w:t>
            </w:r>
            <w:r w:rsidR="00C91145" w:rsidRPr="009020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902036" w:rsidRDefault="006C7290" w:rsidP="00902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E21EC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 по специальности "Лабораторная диагностика", профессиональная переподготовка по специальности «Гистология» "</w:t>
            </w:r>
          </w:p>
        </w:tc>
      </w:tr>
      <w:tr w:rsidR="00C00661" w:rsidRPr="00294CE8" w:rsidTr="007A687F">
        <w:tc>
          <w:tcPr>
            <w:tcW w:w="636" w:type="dxa"/>
          </w:tcPr>
          <w:p w:rsidR="00C00661" w:rsidRPr="006411DF" w:rsidRDefault="00C00661" w:rsidP="00C006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C00661" w:rsidRPr="006411DF" w:rsidRDefault="00C00661" w:rsidP="00C006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C00661" w:rsidRPr="00902036" w:rsidRDefault="00C00661" w:rsidP="009020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  <w:r w:rsidR="00AA576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</w:t>
            </w:r>
            <w:r w:rsidRPr="00902036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="00690FC8" w:rsidRPr="00902036">
              <w:rPr>
                <w:rFonts w:ascii="Times New Roman" w:hAnsi="Times New Roman" w:cs="Times New Roman"/>
                <w:sz w:val="24"/>
                <w:szCs w:val="24"/>
              </w:rPr>
              <w:t>Гистологическая техника</w:t>
            </w:r>
            <w:r w:rsidRPr="00902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0FC8" w:rsidRPr="0090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661" w:rsidRPr="00294CE8" w:rsidTr="007A687F">
        <w:tc>
          <w:tcPr>
            <w:tcW w:w="636" w:type="dxa"/>
          </w:tcPr>
          <w:p w:rsidR="00C00661" w:rsidRDefault="00C00661" w:rsidP="00C006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C00661" w:rsidRPr="006411DF" w:rsidRDefault="00C00661" w:rsidP="00C006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00661" w:rsidRPr="00902036" w:rsidRDefault="00C00661" w:rsidP="0090203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03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="00690FC8" w:rsidRPr="00902036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«Гистологическая техника»</w:t>
            </w:r>
            <w:r w:rsidR="00902036" w:rsidRPr="0090203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возможность у</w:t>
            </w:r>
            <w:r w:rsidR="00902036" w:rsidRPr="00902036">
              <w:rPr>
                <w:rFonts w:ascii="Times New Roman" w:eastAsia="Calibri" w:hAnsi="Times New Roman"/>
                <w:sz w:val="24"/>
                <w:szCs w:val="24"/>
              </w:rPr>
              <w:t>совершенствовать имеющиеся компетенции для повышения профессионального уровня в рамках имеющейся квалификации.</w:t>
            </w:r>
          </w:p>
          <w:p w:rsidR="006C7290" w:rsidRDefault="00C00661" w:rsidP="0090203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</w:t>
            </w:r>
            <w:r w:rsidR="00690FC8"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</w:p>
          <w:p w:rsidR="00C00661" w:rsidRDefault="00D71D9B" w:rsidP="00902036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90FC8" w:rsidRPr="00902036">
              <w:rPr>
                <w:rFonts w:ascii="Times New Roman" w:eastAsia="Calibri" w:hAnsi="Times New Roman"/>
                <w:sz w:val="24"/>
                <w:szCs w:val="24"/>
              </w:rPr>
              <w:t>Общие вопросы патологической анатомии», «</w:t>
            </w:r>
            <w:r w:rsidR="00902036" w:rsidRPr="00902036">
              <w:rPr>
                <w:rFonts w:ascii="Times New Roman" w:eastAsia="Calibri" w:hAnsi="Times New Roman"/>
                <w:sz w:val="24"/>
                <w:szCs w:val="24"/>
              </w:rPr>
              <w:t>Частные вопросы патологической анатомии</w:t>
            </w:r>
            <w:r w:rsidR="00902036"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902036" w:rsidRPr="00902036">
              <w:rPr>
                <w:rFonts w:ascii="Times New Roman" w:eastAsia="Calibri" w:hAnsi="Times New Roman"/>
                <w:sz w:val="24"/>
                <w:szCs w:val="24"/>
              </w:rPr>
              <w:t xml:space="preserve">Общие вопросы гистологической техники», «Частные вопросы гистологической техники». </w:t>
            </w:r>
          </w:p>
          <w:p w:rsidR="006C7290" w:rsidRPr="00902036" w:rsidRDefault="006C7290" w:rsidP="0090203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аттестация обучающихся по результатам освоения ДПП ПК проводится в форме экзамена.</w:t>
            </w:r>
          </w:p>
          <w:p w:rsidR="00C00661" w:rsidRPr="00902036" w:rsidRDefault="00C00661" w:rsidP="0090203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внимание уделено </w:t>
            </w:r>
            <w:r w:rsidR="00D71D9B"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</w:t>
            </w:r>
            <w:r w:rsidR="00690FC8"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>ским навыкам, необходимым в работе</w:t>
            </w:r>
            <w:r w:rsidR="00D71D9B"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61" w:rsidRPr="00902036" w:rsidRDefault="00C00661" w:rsidP="009020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наук, </w:t>
            </w:r>
            <w:proofErr w:type="gramStart"/>
            <w:r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>имеет большой практический опыт руководящей работы и часть сотрудников совмещает</w:t>
            </w:r>
            <w:proofErr w:type="gramEnd"/>
            <w:r w:rsidRPr="00902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6C7290" w:rsidRPr="006C7290" w:rsidRDefault="006C7290" w:rsidP="006C7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7290">
              <w:rPr>
                <w:rFonts w:ascii="Times New Roman" w:hAnsi="Times New Roman"/>
                <w:sz w:val="24"/>
                <w:szCs w:val="24"/>
              </w:rPr>
              <w:t xml:space="preserve"> Готовить препараты для лабораторных гистологических исследований биологических</w:t>
            </w:r>
          </w:p>
          <w:p w:rsidR="006C7290" w:rsidRPr="006C7290" w:rsidRDefault="006C7290" w:rsidP="006C7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90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и оценивать их качество.</w:t>
            </w:r>
          </w:p>
          <w:p w:rsidR="006C7290" w:rsidRPr="006C7290" w:rsidRDefault="006C7290" w:rsidP="006C7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7290">
              <w:rPr>
                <w:rFonts w:ascii="Times New Roman" w:hAnsi="Times New Roman"/>
                <w:sz w:val="24"/>
                <w:szCs w:val="24"/>
              </w:rPr>
              <w:t>Регистрировать результаты гистологических исследований.</w:t>
            </w:r>
          </w:p>
          <w:p w:rsidR="00AA576F" w:rsidRPr="00902036" w:rsidRDefault="006C7290" w:rsidP="006C72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7290">
              <w:rPr>
                <w:rFonts w:ascii="Times New Roman" w:hAnsi="Times New Roman"/>
                <w:sz w:val="24"/>
                <w:szCs w:val="24"/>
              </w:rPr>
              <w:t xml:space="preserve"> Вести учетно-отчетную документацию.</w:t>
            </w: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A576F" w:rsidRPr="00294CE8" w:rsidTr="007A687F">
        <w:trPr>
          <w:trHeight w:val="368"/>
        </w:trPr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hAnsi="Times New Roman" w:cs="Times New Roman"/>
                <w:sz w:val="24"/>
                <w:szCs w:val="24"/>
              </w:rPr>
              <w:t>Кафедра патологической анатомии СЗГМУ им. И.И. Мечникова.</w:t>
            </w: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пр. Пискаревский, д. 47, пав. 12 доп., 3 этаж </w:t>
            </w:r>
          </w:p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патологической анатомии СЗГМУ имени И.И. Мечникова</w:t>
            </w: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gramStart"/>
            <w:r w:rsidRPr="00902036">
              <w:rPr>
                <w:rFonts w:eastAsia="Calibri"/>
              </w:rPr>
              <w:t xml:space="preserve">Зав. кафедрой патологической анатомии Деев Р.В., д.м.н., проф. Ожиганова И.Н., д.м.н., проф. Соколова О.В., д.м.н., проф. Хмельницкая Н.М., д.м.н., проф. Чупров И.Н., к.м.н., доцент Котов В.А., к.м.н., доцент </w:t>
            </w:r>
            <w:proofErr w:type="spellStart"/>
            <w:r w:rsidRPr="00902036">
              <w:rPr>
                <w:rFonts w:eastAsia="Calibri"/>
              </w:rPr>
              <w:t>Эллиниди</w:t>
            </w:r>
            <w:proofErr w:type="spellEnd"/>
            <w:r w:rsidRPr="00902036">
              <w:rPr>
                <w:rFonts w:eastAsia="Calibri"/>
              </w:rPr>
              <w:t xml:space="preserve"> В.Н.</w:t>
            </w:r>
            <w:proofErr w:type="gramEnd"/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часов</w:t>
            </w: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B27653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A576F" w:rsidRPr="00902036" w:rsidRDefault="00B27653" w:rsidP="00B27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27653">
              <w:rPr>
                <w:rFonts w:ascii="Times New Roman" w:eastAsia="Calibri" w:hAnsi="Times New Roman"/>
                <w:sz w:val="24"/>
                <w:szCs w:val="24"/>
              </w:rPr>
              <w:t>одульн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ый</w:t>
            </w:r>
            <w:r w:rsidRPr="00B27653">
              <w:rPr>
                <w:rFonts w:ascii="Times New Roman" w:eastAsia="Calibri" w:hAnsi="Times New Roman"/>
                <w:sz w:val="24"/>
                <w:szCs w:val="24"/>
              </w:rPr>
              <w:t xml:space="preserve"> микроскоп фирмы «</w:t>
            </w:r>
            <w:proofErr w:type="spellStart"/>
            <w:r w:rsidRPr="00B27653">
              <w:rPr>
                <w:rFonts w:ascii="Times New Roman" w:eastAsia="Calibri" w:hAnsi="Times New Roman"/>
                <w:sz w:val="24"/>
                <w:szCs w:val="24"/>
              </w:rPr>
              <w:t>Olympus</w:t>
            </w:r>
            <w:proofErr w:type="spellEnd"/>
            <w:r w:rsidRPr="00B27653">
              <w:rPr>
                <w:rFonts w:ascii="Times New Roman" w:eastAsia="Calibri" w:hAnsi="Times New Roman"/>
                <w:sz w:val="24"/>
                <w:szCs w:val="24"/>
              </w:rPr>
              <w:t>» с 18 отводами.</w:t>
            </w: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5E6D86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16F5">
              <w:rPr>
                <w:rFonts w:ascii="Times New Roman" w:hAnsi="Times New Roman"/>
                <w:sz w:val="24"/>
                <w:szCs w:val="24"/>
              </w:rPr>
              <w:t xml:space="preserve">Совместная с преподавателем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фиксация и окраска гистологического материала различными методами, оценка качества изготовленных гистологических препаратов. </w:t>
            </w:r>
            <w:r w:rsidRPr="00AE21EC">
              <w:rPr>
                <w:rFonts w:ascii="Times New Roman" w:hAnsi="Times New Roman"/>
                <w:sz w:val="24"/>
                <w:szCs w:val="24"/>
              </w:rPr>
              <w:t xml:space="preserve">Исследование гистологических препаратов на модульном </w:t>
            </w:r>
            <w:proofErr w:type="gramStart"/>
            <w:r w:rsidRPr="00AE21EC">
              <w:rPr>
                <w:rFonts w:ascii="Times New Roman" w:hAnsi="Times New Roman"/>
                <w:sz w:val="24"/>
                <w:szCs w:val="24"/>
              </w:rPr>
              <w:t>микроскопе</w:t>
            </w:r>
            <w:proofErr w:type="gramEnd"/>
            <w:r w:rsidRPr="00AE21EC">
              <w:rPr>
                <w:rFonts w:ascii="Times New Roman" w:hAnsi="Times New Roman"/>
                <w:sz w:val="24"/>
                <w:szCs w:val="24"/>
              </w:rPr>
              <w:t xml:space="preserve"> фирмы «</w:t>
            </w:r>
            <w:r w:rsidRPr="00AE21EC">
              <w:rPr>
                <w:rFonts w:ascii="Times New Roman" w:hAnsi="Times New Roman"/>
                <w:sz w:val="24"/>
                <w:szCs w:val="24"/>
                <w:lang w:val="en-US"/>
              </w:rPr>
              <w:t>Olympus</w:t>
            </w:r>
            <w:r w:rsidRPr="00AE21EC">
              <w:rPr>
                <w:rFonts w:ascii="Times New Roman" w:hAnsi="Times New Roman"/>
                <w:sz w:val="24"/>
                <w:szCs w:val="24"/>
              </w:rPr>
              <w:t>» с 18 отводами.</w:t>
            </w: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AA576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6F" w:rsidRPr="00294CE8" w:rsidTr="007A687F">
        <w:tc>
          <w:tcPr>
            <w:tcW w:w="636" w:type="dxa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AA576F" w:rsidRPr="006411DF" w:rsidRDefault="00AA576F" w:rsidP="00AA5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AA576F" w:rsidRPr="00902036" w:rsidRDefault="00AA576F" w:rsidP="00AA57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6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https://sdo.szgmu.ru/course/view.php?id=1502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55593"/>
    <w:multiLevelType w:val="hybridMultilevel"/>
    <w:tmpl w:val="4A7A7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87BCD"/>
    <w:rsid w:val="002E769F"/>
    <w:rsid w:val="003002BB"/>
    <w:rsid w:val="003F01CD"/>
    <w:rsid w:val="00455E60"/>
    <w:rsid w:val="004977D6"/>
    <w:rsid w:val="004C7665"/>
    <w:rsid w:val="0052532A"/>
    <w:rsid w:val="00535C8F"/>
    <w:rsid w:val="005361EE"/>
    <w:rsid w:val="005522DB"/>
    <w:rsid w:val="005529EC"/>
    <w:rsid w:val="00584CE9"/>
    <w:rsid w:val="005A2309"/>
    <w:rsid w:val="005A4E96"/>
    <w:rsid w:val="005D3AD8"/>
    <w:rsid w:val="005E6D86"/>
    <w:rsid w:val="00605551"/>
    <w:rsid w:val="006411DF"/>
    <w:rsid w:val="0067557B"/>
    <w:rsid w:val="00690FC8"/>
    <w:rsid w:val="006C7290"/>
    <w:rsid w:val="006D1303"/>
    <w:rsid w:val="006D6347"/>
    <w:rsid w:val="0070524F"/>
    <w:rsid w:val="00761043"/>
    <w:rsid w:val="007A687F"/>
    <w:rsid w:val="00800AB4"/>
    <w:rsid w:val="00862491"/>
    <w:rsid w:val="008E3EDA"/>
    <w:rsid w:val="00902036"/>
    <w:rsid w:val="009468AC"/>
    <w:rsid w:val="009D7B66"/>
    <w:rsid w:val="00A117C6"/>
    <w:rsid w:val="00A9653B"/>
    <w:rsid w:val="00AA576F"/>
    <w:rsid w:val="00AC2516"/>
    <w:rsid w:val="00B26ED0"/>
    <w:rsid w:val="00B27653"/>
    <w:rsid w:val="00C00661"/>
    <w:rsid w:val="00C02AA2"/>
    <w:rsid w:val="00C03519"/>
    <w:rsid w:val="00C67516"/>
    <w:rsid w:val="00C7099B"/>
    <w:rsid w:val="00C91145"/>
    <w:rsid w:val="00D71D9B"/>
    <w:rsid w:val="00D87154"/>
    <w:rsid w:val="00F67209"/>
    <w:rsid w:val="00FD4DD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C00661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690FC8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35C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C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C8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C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C8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5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C00661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690FC8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35C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C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C8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C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C8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4C61-86AB-4B73-9788-4DE736B5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7</cp:revision>
  <cp:lastPrinted>2022-02-10T09:58:00Z</cp:lastPrinted>
  <dcterms:created xsi:type="dcterms:W3CDTF">2022-04-27T04:12:00Z</dcterms:created>
  <dcterms:modified xsi:type="dcterms:W3CDTF">2022-05-20T08:09:00Z</dcterms:modified>
</cp:coreProperties>
</file>