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proofErr w:type="spellStart"/>
      <w:r w:rsidR="00EE089D" w:rsidRPr="00EE089D">
        <w:rPr>
          <w:rFonts w:ascii="Times New Roman" w:hAnsi="Times New Roman"/>
          <w:sz w:val="24"/>
          <w:szCs w:val="24"/>
        </w:rPr>
        <w:t>Рентгенэндоваскулярные</w:t>
      </w:r>
      <w:proofErr w:type="spellEnd"/>
      <w:r w:rsidR="00EE089D" w:rsidRPr="00EE089D">
        <w:rPr>
          <w:rFonts w:ascii="Times New Roman" w:hAnsi="Times New Roman"/>
          <w:sz w:val="24"/>
          <w:szCs w:val="24"/>
        </w:rPr>
        <w:t xml:space="preserve"> диагностика и лечение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EE08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89D">
              <w:rPr>
                <w:rFonts w:ascii="Times New Roman" w:eastAsia="Calibri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EE0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 и лечение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E089D" w:rsidP="00EC5F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BFC">
              <w:rPr>
                <w:rFonts w:ascii="Times New Roman" w:hAnsi="Times New Roman"/>
                <w:spacing w:val="3"/>
                <w:sz w:val="24"/>
                <w:szCs w:val="24"/>
              </w:rPr>
              <w:t>кардиология</w:t>
            </w:r>
            <w:r w:rsidRPr="006362F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5D764C">
              <w:rPr>
                <w:rFonts w:ascii="Times New Roman" w:hAnsi="Times New Roman"/>
                <w:spacing w:val="3"/>
                <w:sz w:val="24"/>
                <w:szCs w:val="24"/>
              </w:rPr>
              <w:t>неврология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5D764C">
              <w:rPr>
                <w:rFonts w:ascii="Times New Roman" w:hAnsi="Times New Roman"/>
                <w:spacing w:val="3"/>
                <w:sz w:val="24"/>
                <w:szCs w:val="24"/>
              </w:rPr>
              <w:t>урология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5D764C">
              <w:rPr>
                <w:rFonts w:ascii="Times New Roman" w:hAnsi="Times New Roman"/>
                <w:spacing w:val="3"/>
                <w:sz w:val="24"/>
                <w:szCs w:val="24"/>
              </w:rPr>
              <w:t>хирургия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E089D" w:rsidP="00EE08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E089D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</w:t>
            </w:r>
            <w:r w:rsidR="00BC55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97413F" w:rsidRPr="00C8305E" w:rsidRDefault="00EE089D" w:rsidP="00EE08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8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 – </w:t>
            </w:r>
            <w:proofErr w:type="gramStart"/>
            <w:r w:rsidRPr="00EE08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высшее</w:t>
            </w:r>
            <w:proofErr w:type="gramEnd"/>
            <w:r w:rsidRPr="00EE08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образование-</w:t>
            </w:r>
            <w:proofErr w:type="spellStart"/>
            <w:r w:rsidRPr="00EE08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EE08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одной из специальностей: «Лечебное дело», «Педиатрия» и подготовка в ординатуре по специальности «</w:t>
            </w:r>
            <w:proofErr w:type="spellStart"/>
            <w:r w:rsidRPr="00EE08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Рентгенэндоваскулярные</w:t>
            </w:r>
            <w:proofErr w:type="spellEnd"/>
            <w:r w:rsidRPr="00EE08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диагностика и лечение» или профессиональная переподготовка по специальности «</w:t>
            </w:r>
            <w:proofErr w:type="spellStart"/>
            <w:r w:rsidRPr="00EE08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Рентгенэндоваскулярные</w:t>
            </w:r>
            <w:proofErr w:type="spellEnd"/>
            <w:r w:rsidRPr="00EE08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диагностика и лечение» при наличии подготовки в интернатуре/ординатуре по одной из специальностей: </w:t>
            </w:r>
            <w:proofErr w:type="gramStart"/>
            <w:r w:rsidRPr="00EE08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«Акушерство и гинекология», «Детская хирургия», «Детская онкология», «Кардиология», «Неврология», «Нейрохирургия», «Онкология», «Рентгенология», «Сердечно-сосудистая хирургия», «Хирургия», «Урология»</w:t>
            </w:r>
            <w:proofErr w:type="gramEnd"/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proofErr w:type="spellStart"/>
            <w:r w:rsidR="00EE089D" w:rsidRPr="00EE089D">
              <w:rPr>
                <w:rFonts w:ascii="Times New Roman" w:eastAsia="Calibri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="00EE089D" w:rsidRPr="00EE0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 и лечение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C801B0" w:rsidRDefault="0048014E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</w:t>
            </w:r>
            <w:r w:rsidR="0097413F" w:rsidRPr="00C947F9">
              <w:t xml:space="preserve">повышения квалификации </w:t>
            </w:r>
            <w:r w:rsidR="00EE089D">
              <w:t>«</w:t>
            </w:r>
            <w:proofErr w:type="spellStart"/>
            <w:r w:rsidR="00EE089D" w:rsidRPr="00EE089D">
              <w:rPr>
                <w:rFonts w:eastAsia="Calibri"/>
              </w:rPr>
              <w:t>Рентгенэндоваскулярные</w:t>
            </w:r>
            <w:proofErr w:type="spellEnd"/>
            <w:r w:rsidR="00EE089D" w:rsidRPr="00EE089D">
              <w:rPr>
                <w:rFonts w:eastAsia="Calibri"/>
              </w:rPr>
              <w:t xml:space="preserve"> диагностика и лечение</w:t>
            </w:r>
            <w:r w:rsidR="00EE089D">
              <w:t>»</w:t>
            </w:r>
            <w:r w:rsidR="00EE089D">
              <w:t xml:space="preserve"> </w:t>
            </w:r>
            <w:r>
              <w:t xml:space="preserve">направлена на </w:t>
            </w:r>
            <w:r w:rsidR="00C801B0">
              <w:t xml:space="preserve">совершенствование имеющихся знаний и практических навыков </w:t>
            </w:r>
            <w:r w:rsidRPr="003647BF">
              <w:rPr>
                <w:bCs/>
              </w:rPr>
              <w:t>врача-</w:t>
            </w:r>
            <w:r w:rsidR="00C56C77">
              <w:rPr>
                <w:bCs/>
              </w:rPr>
              <w:t>специалиста</w:t>
            </w:r>
            <w:r w:rsidRPr="003647BF">
              <w:t>,</w:t>
            </w:r>
            <w:r>
              <w:t xml:space="preserve"> с целью повышения </w:t>
            </w:r>
            <w:r w:rsidRPr="003647BF">
              <w:t>профессионального уровня в рамках имеющейся квалификации.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>обновление существующих теоретических знаний, методик и изучение передового практического опыта по вопросам диагностической</w:t>
            </w:r>
            <w:r w:rsidR="00EE089D">
              <w:rPr>
                <w:bCs/>
              </w:rPr>
              <w:t xml:space="preserve"> и</w:t>
            </w:r>
            <w:r w:rsidRPr="003647BF">
              <w:rPr>
                <w:bCs/>
              </w:rPr>
              <w:t xml:space="preserve"> лечебной деятельности в </w:t>
            </w:r>
            <w:r w:rsidRPr="003647BF">
              <w:rPr>
                <w:bCs/>
              </w:rPr>
              <w:lastRenderedPageBreak/>
              <w:t xml:space="preserve">области </w:t>
            </w:r>
            <w:proofErr w:type="spellStart"/>
            <w:r w:rsidR="00EC5FC7" w:rsidRPr="00EE089D">
              <w:rPr>
                <w:rFonts w:eastAsia="Calibri"/>
              </w:rPr>
              <w:t>Рентгенэндоваскулярны</w:t>
            </w:r>
            <w:r w:rsidR="00EC5FC7">
              <w:rPr>
                <w:rFonts w:eastAsia="Calibri"/>
              </w:rPr>
              <w:t>х</w:t>
            </w:r>
            <w:proofErr w:type="spellEnd"/>
            <w:r w:rsidR="00EC5FC7" w:rsidRPr="00EE089D">
              <w:rPr>
                <w:rFonts w:eastAsia="Calibri"/>
              </w:rPr>
              <w:t xml:space="preserve"> диагностик</w:t>
            </w:r>
            <w:r w:rsidR="00EC5FC7">
              <w:rPr>
                <w:rFonts w:eastAsia="Calibri"/>
              </w:rPr>
              <w:t>и</w:t>
            </w:r>
            <w:r w:rsidR="00EC5FC7" w:rsidRPr="00EE089D">
              <w:rPr>
                <w:rFonts w:eastAsia="Calibri"/>
              </w:rPr>
              <w:t xml:space="preserve"> и лечени</w:t>
            </w:r>
            <w:r w:rsidR="00EC5FC7">
              <w:rPr>
                <w:rFonts w:eastAsia="Calibri"/>
              </w:rPr>
              <w:t>я</w:t>
            </w:r>
            <w:r>
              <w:rPr>
                <w:bCs/>
              </w:rPr>
              <w:t xml:space="preserve">,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t>для вы</w:t>
            </w:r>
            <w:r>
              <w:t>полнения профессиональных задач.</w:t>
            </w:r>
            <w:r w:rsidR="00C801B0">
              <w:t xml:space="preserve"> Программа состоит из 1</w:t>
            </w:r>
            <w:r w:rsidR="00EC5FC7">
              <w:t>0</w:t>
            </w:r>
            <w:r w:rsidR="00C801B0">
              <w:t xml:space="preserve"> разделов, охватывающих основные вопросы организации </w:t>
            </w:r>
            <w:proofErr w:type="spellStart"/>
            <w:r w:rsidR="00EC5FC7">
              <w:t>рентгенэндоваскулярной</w:t>
            </w:r>
            <w:proofErr w:type="spellEnd"/>
            <w:r w:rsidR="00EC5FC7">
              <w:t xml:space="preserve"> </w:t>
            </w:r>
            <w:r w:rsidR="00C801B0">
              <w:t xml:space="preserve">помощи, диагностики и лечения </w:t>
            </w:r>
            <w:r w:rsidR="00EC5FC7">
              <w:t xml:space="preserve">с </w:t>
            </w:r>
            <w:r w:rsidR="00EC5FC7" w:rsidRPr="00EC5FC7">
              <w:t xml:space="preserve">применением диагностических и лечебных </w:t>
            </w:r>
            <w:proofErr w:type="spellStart"/>
            <w:r w:rsidR="00EC5FC7" w:rsidRPr="00EC5FC7">
              <w:t>рентгенэндоваскулярных</w:t>
            </w:r>
            <w:proofErr w:type="spellEnd"/>
            <w:r w:rsidR="00EC5FC7" w:rsidRPr="00EC5FC7">
              <w:t xml:space="preserve"> вмешательств</w:t>
            </w:r>
            <w:r w:rsidR="00A17356">
              <w:t>:</w:t>
            </w:r>
          </w:p>
          <w:p w:rsidR="00EC5FC7" w:rsidRPr="00D45AA0" w:rsidRDefault="00EC5FC7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 xml:space="preserve"> методы диагностики и лечения. История развития. Общие вопросы и основы кардиологии.</w:t>
            </w:r>
          </w:p>
          <w:p w:rsidR="00EC5FC7" w:rsidRPr="00D45AA0" w:rsidRDefault="00EC5FC7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и лечебные вмешательства. Общие понятия.</w:t>
            </w:r>
          </w:p>
          <w:p w:rsidR="00EC5FC7" w:rsidRPr="00D45AA0" w:rsidRDefault="00EC5FC7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лечение. Организационные вопросы.</w:t>
            </w:r>
          </w:p>
          <w:p w:rsidR="00EC5FC7" w:rsidRPr="00D45AA0" w:rsidRDefault="00EC5FC7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 врожденных пороков сердца.</w:t>
            </w:r>
          </w:p>
          <w:p w:rsidR="00EC5FC7" w:rsidRPr="00D45AA0" w:rsidRDefault="00EC5FC7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 приобретенных пороков сердца.</w:t>
            </w:r>
          </w:p>
          <w:p w:rsidR="00EC5FC7" w:rsidRPr="00D45AA0" w:rsidRDefault="00EC5FC7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 ишемической болезни сердца.</w:t>
            </w:r>
          </w:p>
          <w:p w:rsidR="00EC5FC7" w:rsidRPr="00D45AA0" w:rsidRDefault="00EC5FC7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 сосудистой патологии.</w:t>
            </w:r>
          </w:p>
          <w:p w:rsidR="00EC5FC7" w:rsidRPr="00D45AA0" w:rsidRDefault="00EC5FC7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 в неврологии и нейрохирургии.</w:t>
            </w:r>
          </w:p>
          <w:p w:rsidR="00EC5FC7" w:rsidRPr="00D45AA0" w:rsidRDefault="00EC5FC7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D45AA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 в онкологии и гинекологии.</w:t>
            </w:r>
          </w:p>
          <w:p w:rsidR="00EC5FC7" w:rsidRPr="00D45AA0" w:rsidRDefault="00EC5FC7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5AA0">
              <w:rPr>
                <w:rFonts w:ascii="Times New Roman" w:hAnsi="Times New Roman" w:cs="Times New Roman"/>
                <w:sz w:val="24"/>
                <w:szCs w:val="24"/>
              </w:rPr>
              <w:t>Экстренная медицинская помощь при неотложных состояниях.</w:t>
            </w:r>
          </w:p>
          <w:p w:rsidR="00A17356" w:rsidRDefault="00A17356" w:rsidP="00EC5FC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97413F" w:rsidRDefault="00C801B0" w:rsidP="00C91FAF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>Освоение программы доступно врачам</w:t>
            </w:r>
            <w:r w:rsidR="00EC5FC7">
              <w:t xml:space="preserve"> по </w:t>
            </w:r>
            <w:proofErr w:type="spellStart"/>
            <w:r w:rsidR="00EC5FC7">
              <w:t>рентгенэндоваскулярным</w:t>
            </w:r>
            <w:proofErr w:type="spellEnd"/>
            <w:r>
              <w:t xml:space="preserve"> </w:t>
            </w:r>
            <w:r w:rsidR="00EC5FC7">
              <w:t>диагностике и лечению, кардиологам, неврологам, урологам, хирургам</w:t>
            </w:r>
            <w:r>
              <w:t>. Актуа</w:t>
            </w:r>
            <w:r w:rsidR="00D80065">
              <w:t xml:space="preserve">льность изучения дисциплины </w:t>
            </w:r>
            <w:r w:rsidR="0097413F" w:rsidRPr="00C947F9">
              <w:t xml:space="preserve">обусловлена </w:t>
            </w:r>
            <w:r w:rsidR="0097413F" w:rsidRPr="00C947F9">
              <w:rPr>
                <w:shd w:val="clear" w:color="auto" w:fill="FFFFFF"/>
              </w:rPr>
              <w:t>продолжающимся ростом</w:t>
            </w:r>
            <w:r w:rsidR="0097413F"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="0097413F" w:rsidRPr="00C947F9">
              <w:rPr>
                <w:shd w:val="clear" w:color="auto" w:fill="FFFFFF"/>
              </w:rPr>
              <w:t>распространенности</w:t>
            </w:r>
            <w:r w:rsidR="0097413F" w:rsidRPr="00C947F9">
              <w:rPr>
                <w:bCs/>
                <w:shd w:val="clear" w:color="auto" w:fill="FFFFFF"/>
              </w:rPr>
              <w:t xml:space="preserve"> заболеваний</w:t>
            </w:r>
            <w:r w:rsidR="0097413F" w:rsidRPr="00C947F9">
              <w:t xml:space="preserve">, </w:t>
            </w:r>
            <w:r w:rsidR="00C91FAF">
              <w:t xml:space="preserve">требующих применения </w:t>
            </w:r>
            <w:r w:rsidR="00C91FAF" w:rsidRPr="00EC5FC7">
              <w:t xml:space="preserve">диагностических и лечебных </w:t>
            </w:r>
            <w:proofErr w:type="spellStart"/>
            <w:r w:rsidR="00C91FAF" w:rsidRPr="00EC5FC7">
              <w:t>рентгенэндоваскулярных</w:t>
            </w:r>
            <w:proofErr w:type="spellEnd"/>
            <w:r w:rsidR="00C91FAF" w:rsidRPr="00EC5FC7">
              <w:t xml:space="preserve"> вмешательств</w:t>
            </w:r>
            <w:r w:rsidR="00C91FAF">
              <w:t xml:space="preserve">, </w:t>
            </w:r>
            <w:r w:rsidR="0097413F" w:rsidRPr="00C947F9">
              <w:t xml:space="preserve">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>
              <w:rPr>
                <w:shd w:val="clear" w:color="auto" w:fill="FFFFFF"/>
              </w:rPr>
              <w:t>адаптации деятельности врача</w:t>
            </w:r>
            <w:r w:rsidR="0097413F"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48014E" w:rsidP="00EC5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C91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1FAF" w:rsidRPr="00C91FAF" w:rsidRDefault="00C91FAF" w:rsidP="00C9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A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91FAF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Pr="00C91FAF">
              <w:rPr>
                <w:rFonts w:ascii="Times New Roman" w:hAnsi="Times New Roman"/>
                <w:sz w:val="24"/>
                <w:szCs w:val="24"/>
              </w:rPr>
              <w:t>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C91FAF" w:rsidRPr="00C91FAF" w:rsidRDefault="00C91FAF" w:rsidP="00C9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91FAF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Pr="00C91FAF">
              <w:rPr>
                <w:rFonts w:ascii="Times New Roman" w:hAnsi="Times New Roman"/>
                <w:sz w:val="24"/>
                <w:szCs w:val="24"/>
              </w:rPr>
              <w:t xml:space="preserve">к применению </w:t>
            </w:r>
            <w:proofErr w:type="spellStart"/>
            <w:r w:rsidRPr="00C91FAF">
              <w:rPr>
                <w:rFonts w:ascii="Times New Roman" w:hAnsi="Times New Roman"/>
                <w:sz w:val="24"/>
                <w:szCs w:val="24"/>
              </w:rPr>
              <w:t>рентгенэндоваскулярных</w:t>
            </w:r>
            <w:proofErr w:type="spellEnd"/>
            <w:r w:rsidRPr="00C91FAF">
              <w:rPr>
                <w:rFonts w:ascii="Times New Roman" w:hAnsi="Times New Roman"/>
                <w:sz w:val="24"/>
                <w:szCs w:val="24"/>
              </w:rPr>
              <w:t xml:space="preserve"> методов диагностики</w:t>
            </w:r>
          </w:p>
          <w:p w:rsidR="00C91FAF" w:rsidRPr="00C91FAF" w:rsidRDefault="00C91FAF" w:rsidP="00C9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A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91FAF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Pr="00C91FAF">
              <w:rPr>
                <w:rFonts w:ascii="Times New Roman" w:hAnsi="Times New Roman"/>
                <w:sz w:val="24"/>
                <w:szCs w:val="24"/>
              </w:rPr>
              <w:t xml:space="preserve">к применению </w:t>
            </w:r>
            <w:proofErr w:type="spellStart"/>
            <w:r w:rsidRPr="00C91FAF">
              <w:rPr>
                <w:rFonts w:ascii="Times New Roman" w:hAnsi="Times New Roman"/>
                <w:sz w:val="24"/>
                <w:szCs w:val="24"/>
              </w:rPr>
              <w:t>рентгенэндоваскулярных</w:t>
            </w:r>
            <w:proofErr w:type="spellEnd"/>
            <w:r w:rsidRPr="00C91FAF">
              <w:rPr>
                <w:rFonts w:ascii="Times New Roman" w:hAnsi="Times New Roman"/>
                <w:sz w:val="24"/>
                <w:szCs w:val="24"/>
              </w:rPr>
              <w:t xml:space="preserve"> методов лечения</w:t>
            </w:r>
          </w:p>
          <w:p w:rsidR="00C91FAF" w:rsidRPr="00C91FAF" w:rsidRDefault="00C91FAF" w:rsidP="00C9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A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91FAF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Pr="00C91FAF">
              <w:rPr>
                <w:rFonts w:ascii="Times New Roman" w:hAnsi="Times New Roman"/>
                <w:sz w:val="24"/>
                <w:szCs w:val="24"/>
              </w:rPr>
              <w:t>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:rsidR="002E769F" w:rsidRPr="006411DF" w:rsidRDefault="00C91FAF" w:rsidP="00C91F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A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91FAF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Pr="00C91FAF">
              <w:rPr>
                <w:rFonts w:ascii="Times New Roman" w:hAnsi="Times New Roman"/>
                <w:sz w:val="24"/>
                <w:szCs w:val="24"/>
              </w:rPr>
              <w:t>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91F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 w:rsidR="00C91FAF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="00C91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хирургии</w:t>
            </w:r>
          </w:p>
        </w:tc>
      </w:tr>
      <w:tr w:rsidR="002E769F" w:rsidRPr="0001652C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C91FA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 пр.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47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корп. 16, </w:t>
            </w:r>
            <w:r w:rsidRPr="00C91FAF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имени Петра Великого ФГБОУ ВО СЗГМУ им. И.И. Мечникова Минздрава России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, отделение</w:t>
            </w:r>
            <w:r w:rsidRPr="00C91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рентгенохирургических методов диагностики и лечения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r w:rsidR="00C91FA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91FA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91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Кравчук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r w:rsidR="0001652C">
              <w:rPr>
                <w:rFonts w:ascii="Times New Roman" w:eastAsia="Calibri" w:hAnsi="Times New Roman" w:cs="Times New Roman"/>
                <w:sz w:val="24"/>
                <w:szCs w:val="24"/>
              </w:rPr>
              <w:t>Т.Я. Бурак</w:t>
            </w:r>
          </w:p>
          <w:p w:rsidR="002E769F" w:rsidRPr="00C805E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1652C">
              <w:rPr>
                <w:rFonts w:ascii="Times New Roman" w:eastAsia="Calibri" w:hAnsi="Times New Roman" w:cs="Times New Roman"/>
                <w:sz w:val="24"/>
                <w:szCs w:val="24"/>
              </w:rPr>
              <w:t>543-56-32</w:t>
            </w:r>
          </w:p>
          <w:p w:rsidR="0097413F" w:rsidRPr="0001652C" w:rsidRDefault="0097413F" w:rsidP="000165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165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165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01652C" w:rsidRPr="00F0534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Taras.Burak@szgmu.ru</w:t>
              </w:r>
            </w:hyperlink>
            <w:r w:rsidRPr="000165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0165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65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proofErr w:type="gram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01652C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</w:t>
            </w:r>
            <w:r w:rsidR="0001652C">
              <w:rPr>
                <w:rFonts w:eastAsia="Calibri"/>
              </w:rPr>
              <w:t xml:space="preserve"> Сухов В.К.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01652C">
              <w:rPr>
                <w:rFonts w:eastAsia="Calibri"/>
              </w:rPr>
              <w:t>Кочанов И.Н</w:t>
            </w:r>
            <w:r>
              <w:rPr>
                <w:rFonts w:eastAsia="Calibri"/>
              </w:rPr>
              <w:t>.</w:t>
            </w:r>
          </w:p>
          <w:p w:rsidR="0097413F" w:rsidRP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01652C">
              <w:rPr>
                <w:rFonts w:eastAsia="Calibri"/>
              </w:rPr>
              <w:t>Бурак Т.Я.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1652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652C" w:rsidRDefault="0001652C" w:rsidP="000165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2E769F" w:rsidRPr="006411DF" w:rsidRDefault="0001652C" w:rsidP="000165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114A16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</w:t>
            </w:r>
            <w:r w:rsidR="00114A1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14A16" w:rsidRPr="00DA2974" w:rsidRDefault="00114A16" w:rsidP="00EB619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алгоритмов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выполнения лечебных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рентгенэндоваскулярных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вмешательств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 том числе алгоритмов оказания неотложной помощи.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Для достижения поставленных целей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предлагается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провести 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>выбор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 из предложенных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инструмент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для 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выполнения коронарной </w:t>
            </w:r>
            <w:proofErr w:type="spellStart"/>
            <w:r w:rsidRPr="00114A16">
              <w:rPr>
                <w:rFonts w:ascii="Times New Roman" w:eastAsia="Calibri" w:hAnsi="Times New Roman"/>
                <w:sz w:val="24"/>
                <w:szCs w:val="24"/>
              </w:rPr>
              <w:t>ангиопластики</w:t>
            </w:r>
            <w:proofErr w:type="spellEnd"/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114A16">
              <w:rPr>
                <w:rFonts w:ascii="Times New Roman" w:eastAsia="Calibri" w:hAnsi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составить поэтапный план проведения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14A16">
              <w:rPr>
                <w:rFonts w:ascii="Times New Roman" w:eastAsia="Calibri" w:hAnsi="Times New Roman"/>
                <w:sz w:val="24"/>
                <w:szCs w:val="24"/>
              </w:rPr>
              <w:t>стентирования</w:t>
            </w:r>
            <w:proofErr w:type="spellEnd"/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при 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устьевых и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различных вариантах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14A16">
              <w:rPr>
                <w:rFonts w:ascii="Times New Roman" w:eastAsia="Calibri" w:hAnsi="Times New Roman"/>
                <w:sz w:val="24"/>
                <w:szCs w:val="24"/>
              </w:rPr>
              <w:t>бифуркационных</w:t>
            </w:r>
            <w:proofErr w:type="spellEnd"/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поражени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коронарных артерий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с последующим обсуждением правильности решения с преподавателем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E10219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основе </w:t>
            </w:r>
            <w:r w:rsidR="00E10219">
              <w:rPr>
                <w:rFonts w:ascii="Times New Roman" w:eastAsia="Calibri" w:hAnsi="Times New Roman"/>
                <w:sz w:val="24"/>
                <w:szCs w:val="24"/>
              </w:rPr>
              <w:t>выбранного алгоритма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A2974" w:rsidRPr="00685997">
              <w:rPr>
                <w:rFonts w:ascii="Times New Roman" w:eastAsia="Calibri" w:hAnsi="Times New Roman"/>
                <w:sz w:val="24"/>
                <w:szCs w:val="24"/>
              </w:rPr>
              <w:t>необходимо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 провести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отработк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>практических навыков на муляжах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 также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отработк</w:t>
            </w:r>
            <w:r w:rsidR="00EB619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навыков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проведения 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>базисной сердечно-легочной реанимации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>на манекенах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43331"/>
    <w:multiLevelType w:val="hybridMultilevel"/>
    <w:tmpl w:val="46BE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1652C"/>
    <w:rsid w:val="000676A5"/>
    <w:rsid w:val="00102286"/>
    <w:rsid w:val="00114A16"/>
    <w:rsid w:val="00123E73"/>
    <w:rsid w:val="001940EA"/>
    <w:rsid w:val="001B6D8C"/>
    <w:rsid w:val="00287BCD"/>
    <w:rsid w:val="002E769F"/>
    <w:rsid w:val="003002BB"/>
    <w:rsid w:val="003F01CD"/>
    <w:rsid w:val="00455E60"/>
    <w:rsid w:val="0048014E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E3EDA"/>
    <w:rsid w:val="009468AC"/>
    <w:rsid w:val="0097413F"/>
    <w:rsid w:val="00986575"/>
    <w:rsid w:val="009D7B66"/>
    <w:rsid w:val="00A117C6"/>
    <w:rsid w:val="00A17356"/>
    <w:rsid w:val="00A9653B"/>
    <w:rsid w:val="00AA37F6"/>
    <w:rsid w:val="00B0347B"/>
    <w:rsid w:val="00B26ED0"/>
    <w:rsid w:val="00BC55A4"/>
    <w:rsid w:val="00C03519"/>
    <w:rsid w:val="00C56C77"/>
    <w:rsid w:val="00C67516"/>
    <w:rsid w:val="00C7099B"/>
    <w:rsid w:val="00C801B0"/>
    <w:rsid w:val="00C805EA"/>
    <w:rsid w:val="00C91FAF"/>
    <w:rsid w:val="00D80065"/>
    <w:rsid w:val="00D87154"/>
    <w:rsid w:val="00DA2974"/>
    <w:rsid w:val="00E10219"/>
    <w:rsid w:val="00EB619A"/>
    <w:rsid w:val="00EC5FC7"/>
    <w:rsid w:val="00EE089D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s.Burak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Кочанов Игорь Николаевич</cp:lastModifiedBy>
  <cp:revision>27</cp:revision>
  <cp:lastPrinted>2022-02-10T09:58:00Z</cp:lastPrinted>
  <dcterms:created xsi:type="dcterms:W3CDTF">2022-04-18T08:14:00Z</dcterms:created>
  <dcterms:modified xsi:type="dcterms:W3CDTF">2022-05-17T09:38:00Z</dcterms:modified>
</cp:coreProperties>
</file>