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B210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7E37D0">
        <w:rPr>
          <w:rFonts w:ascii="Times New Roman" w:eastAsia="Calibri" w:hAnsi="Times New Roman" w:cs="Times New Roman"/>
          <w:sz w:val="24"/>
          <w:szCs w:val="24"/>
        </w:rPr>
        <w:t>Нейтрофильно</w:t>
      </w:r>
      <w:proofErr w:type="spellEnd"/>
      <w:r w:rsidR="007E37D0">
        <w:rPr>
          <w:rFonts w:ascii="Times New Roman" w:eastAsia="Calibri" w:hAnsi="Times New Roman" w:cs="Times New Roman"/>
          <w:sz w:val="24"/>
          <w:szCs w:val="24"/>
        </w:rPr>
        <w:t>-эозинофильные дерматозы</w:t>
      </w:r>
      <w:r w:rsidRPr="004B2104">
        <w:rPr>
          <w:rFonts w:ascii="Times New Roman" w:hAnsi="Times New Roman"/>
          <w:sz w:val="24"/>
          <w:szCs w:val="24"/>
        </w:rPr>
        <w:t>»</w:t>
      </w:r>
    </w:p>
    <w:p w:rsidR="00A117C6" w:rsidRPr="002F4F49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2F4F49" w:rsidRDefault="007E37D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7E37D0" w:rsidRPr="007E37D0" w:rsidRDefault="007E37D0" w:rsidP="007E37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proofErr w:type="gramStart"/>
            <w:r w:rsidRPr="007E37D0">
              <w:rPr>
                <w:rFonts w:ascii="Times New Roman" w:hAnsi="Times New Roman"/>
                <w:spacing w:val="3"/>
                <w:sz w:val="24"/>
                <w:szCs w:val="24"/>
              </w:rPr>
              <w:t>гастроэнтерология, терапия, ревматология, аллергология-иммунология, хирургия, онкология, общая врачебная практика (семейная медицина)</w:t>
            </w:r>
            <w:proofErr w:type="gramEnd"/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E37D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2F4F49"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2104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4B21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4B2104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4B2104"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D7971" w:rsidRDefault="00D43073" w:rsidP="003D79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2F4F49">
              <w:rPr>
                <w:rFonts w:ascii="Times New Roman" w:hAnsi="Times New Roman" w:cs="Times New Roman"/>
                <w:bCs/>
                <w:sz w:val="24"/>
                <w:szCs w:val="24"/>
              </w:rPr>
              <w:t>юджетная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договорная</w:t>
            </w:r>
            <w:r w:rsidR="003D7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D7971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4A4A5F" w:rsidRDefault="004A4A5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6 750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7E37D0" w:rsidRDefault="004A4A5F" w:rsidP="005012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F4F49" w:rsidRPr="00C20FED">
              <w:rPr>
                <w:rFonts w:ascii="Times New Roman" w:hAnsi="Times New Roman"/>
                <w:sz w:val="24"/>
                <w:szCs w:val="24"/>
              </w:rPr>
              <w:t xml:space="preserve">пециалисты, </w:t>
            </w:r>
            <w:r w:rsidR="004F4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имеющие </w:t>
            </w:r>
            <w:r w:rsidR="004F4273"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образование</w:t>
            </w:r>
            <w:r w:rsidR="004F4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="004F427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специалитет</w:t>
            </w:r>
            <w:proofErr w:type="spellEnd"/>
            <w:r w:rsidR="004F4273"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одной из</w:t>
            </w:r>
            <w:r w:rsidR="004F4273"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273"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специальностей:</w:t>
            </w:r>
            <w:r w:rsidR="004F4273"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273">
              <w:rPr>
                <w:rFonts w:ascii="Times New Roman" w:hAnsi="Times New Roman" w:cs="Times New Roman"/>
                <w:bCs/>
                <w:sz w:val="24"/>
                <w:szCs w:val="24"/>
              </w:rPr>
              <w:t>«Лечебное дело», «Педиатрия</w:t>
            </w:r>
            <w:r w:rsidR="007E3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4F4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подготовка в интернатуре и (или) ординатуре по специальности </w:t>
            </w:r>
            <w:r w:rsidR="007E37D0" w:rsidRPr="00BB158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7E37D0" w:rsidRPr="00BB158B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="007E37D0" w:rsidRPr="00BB158B">
              <w:rPr>
                <w:rFonts w:ascii="Times New Roman" w:hAnsi="Times New Roman"/>
                <w:sz w:val="24"/>
                <w:szCs w:val="24"/>
              </w:rPr>
              <w:t>»</w:t>
            </w:r>
            <w:r w:rsidR="007E37D0">
              <w:rPr>
                <w:rFonts w:ascii="Times New Roman" w:hAnsi="Times New Roman"/>
                <w:sz w:val="24"/>
                <w:szCs w:val="24"/>
              </w:rPr>
              <w:t>.</w:t>
            </w:r>
            <w:r w:rsidR="007E37D0" w:rsidRPr="00BB1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769F" w:rsidRPr="006411DF" w:rsidRDefault="002E769F" w:rsidP="007E37D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D43073" w:rsidRPr="00D43073" w:rsidRDefault="00D43073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4661C9" w:rsidRDefault="00D43073" w:rsidP="007E37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E37D0">
              <w:rPr>
                <w:rFonts w:ascii="Times New Roman" w:eastAsia="Calibri" w:hAnsi="Times New Roman" w:cs="Times New Roman"/>
                <w:sz w:val="24"/>
                <w:szCs w:val="24"/>
              </w:rPr>
              <w:t>Нейтрофильно</w:t>
            </w:r>
            <w:proofErr w:type="spellEnd"/>
            <w:r w:rsidR="007E37D0">
              <w:rPr>
                <w:rFonts w:ascii="Times New Roman" w:eastAsia="Calibri" w:hAnsi="Times New Roman" w:cs="Times New Roman"/>
                <w:sz w:val="24"/>
                <w:szCs w:val="24"/>
              </w:rPr>
              <w:t>-эозинофильные дерматозы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61C9" w:rsidRPr="00294CE8" w:rsidTr="007A687F">
        <w:tc>
          <w:tcPr>
            <w:tcW w:w="636" w:type="dxa"/>
          </w:tcPr>
          <w:p w:rsidR="004661C9" w:rsidRDefault="004661C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4661C9" w:rsidRPr="006411DF" w:rsidRDefault="0009592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4661C9" w:rsidRPr="003C5E74" w:rsidRDefault="00FF5DC9" w:rsidP="0050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7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рограмма направлена на обновление существующих и освоение новых теоретических знаний  по диагностике и лечению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нейтрофильных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эозинофильных </w:t>
            </w:r>
            <w:r w:rsidRPr="00B7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заболеваний кожи, как с учетом федеральных клинических рекомендаций, так и мирового опыта.  В Программе учтены требования профессионального стандарта «Врач-</w:t>
            </w:r>
            <w:proofErr w:type="spellStart"/>
            <w:r w:rsidRPr="00B7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дерматовенеролог</w:t>
            </w:r>
            <w:proofErr w:type="spellEnd"/>
            <w:r w:rsidRPr="00B7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и квалификационных требований, указанных в квалификационных справочниках по соответствующим должностям, профессиям и специальностям. Обучение будет интересно не только врачам-</w:t>
            </w:r>
            <w:proofErr w:type="spellStart"/>
            <w:r w:rsidRPr="00B7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дерматовенерологам</w:t>
            </w:r>
            <w:proofErr w:type="spellEnd"/>
            <w:r w:rsidRPr="00B7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но и врачам общей практики, врачам-</w:t>
            </w:r>
            <w:proofErr w:type="spellStart"/>
            <w:r w:rsidRPr="00B7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гастроэнтеролагам</w:t>
            </w:r>
            <w:proofErr w:type="spellEnd"/>
            <w:r w:rsidRPr="00B7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врачам-терапевтам, врачам-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аллергологам-иммунологам</w:t>
            </w:r>
            <w:r w:rsidRPr="00B7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7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врачам-ревматологам, врачам-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хирургам</w:t>
            </w:r>
            <w:r w:rsidRPr="00B7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врачам </w:t>
            </w:r>
            <w:proofErr w:type="gramStart"/>
            <w:r w:rsidRPr="00B7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нкологам</w:t>
            </w:r>
            <w:r w:rsidRPr="00B7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B7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так  как обсуждаются не только клинические особенности, но и </w:t>
            </w:r>
            <w:proofErr w:type="spellStart"/>
            <w:r w:rsidRPr="00B7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дерматоскопические</w:t>
            </w:r>
            <w:proofErr w:type="spellEnd"/>
            <w:r w:rsidRPr="00B7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модели наиболее часто встречающихся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нейтрофильно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-эозинофильных дерматозов.</w:t>
            </w:r>
            <w:r w:rsidRPr="00B7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Кроме того, обсуждаются принципы диагностики и маршрутизация этих пациентов для дальнейшего лечения, что важно не только для врачей </w:t>
            </w:r>
            <w:proofErr w:type="gramStart"/>
            <w:r w:rsidRPr="00B7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 w:rsidRPr="00B7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ерматологов, но и врачей смежных специальностей. </w:t>
            </w:r>
            <w:r w:rsidRPr="00B70DCB">
              <w:rPr>
                <w:rFonts w:ascii="Times New Roman" w:hAnsi="Times New Roman" w:cs="Times New Roman"/>
                <w:sz w:val="24"/>
                <w:szCs w:val="24"/>
              </w:rPr>
              <w:t>Содержание построено по модульному принципу и содержит такие модули как: "Организация дерматовенерологической помощи населению</w:t>
            </w:r>
            <w:r w:rsidR="00BD44CB">
              <w:rPr>
                <w:rFonts w:ascii="Times New Roman" w:hAnsi="Times New Roman" w:cs="Times New Roman"/>
                <w:sz w:val="24"/>
                <w:szCs w:val="24"/>
              </w:rPr>
              <w:t xml:space="preserve"> в РФ</w:t>
            </w:r>
            <w:r w:rsidRPr="00B70DCB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50126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5012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126A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Основные принципы диагностики и лечения </w:t>
            </w:r>
            <w:proofErr w:type="spellStart"/>
            <w:r w:rsidRPr="0050126A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нейтрофильных</w:t>
            </w:r>
            <w:proofErr w:type="spellEnd"/>
            <w:r w:rsidRPr="0050126A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и эозинофильных  дерматозов</w:t>
            </w:r>
            <w:r w:rsidRPr="0050126A">
              <w:rPr>
                <w:rFonts w:ascii="Times New Roman" w:hAnsi="Times New Roman" w:cs="Times New Roman"/>
                <w:b/>
                <w:sz w:val="24"/>
                <w:szCs w:val="24"/>
              </w:rPr>
              <w:t>",</w:t>
            </w:r>
            <w:r w:rsidRPr="00A92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283A">
              <w:rPr>
                <w:rFonts w:ascii="Times New Roman" w:hAnsi="Times New Roman" w:cs="Times New Roman"/>
                <w:sz w:val="24"/>
                <w:szCs w:val="24"/>
              </w:rPr>
              <w:t>" Гангренозная пиодермия ", "</w:t>
            </w:r>
            <w:r w:rsidRPr="00A9283A">
              <w:rPr>
                <w:rFonts w:ascii="Times New Roman" w:hAnsi="Times New Roman"/>
                <w:sz w:val="24"/>
                <w:szCs w:val="24"/>
              </w:rPr>
              <w:t xml:space="preserve"> Синдромы: </w:t>
            </w:r>
            <w:r w:rsidRPr="00A9283A">
              <w:rPr>
                <w:rFonts w:ascii="Times New Roman" w:hAnsi="Times New Roman"/>
                <w:sz w:val="24"/>
                <w:szCs w:val="24"/>
                <w:lang w:val="en-US"/>
              </w:rPr>
              <w:t>SAPHO</w:t>
            </w:r>
            <w:r w:rsidRPr="00A928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283A">
              <w:rPr>
                <w:rFonts w:ascii="Times New Roman" w:hAnsi="Times New Roman"/>
                <w:sz w:val="24"/>
                <w:szCs w:val="24"/>
                <w:lang w:val="en-US"/>
              </w:rPr>
              <w:t>PAPA</w:t>
            </w:r>
            <w:r w:rsidRPr="00A928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283A">
              <w:rPr>
                <w:rFonts w:ascii="Times New Roman" w:hAnsi="Times New Roman"/>
                <w:sz w:val="24"/>
                <w:szCs w:val="24"/>
                <w:lang w:val="en-US"/>
              </w:rPr>
              <w:t>PASS</w:t>
            </w:r>
            <w:r w:rsidRPr="00A928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283A">
              <w:rPr>
                <w:rFonts w:ascii="Times New Roman" w:hAnsi="Times New Roman"/>
                <w:sz w:val="24"/>
                <w:szCs w:val="24"/>
                <w:lang w:val="en-US"/>
              </w:rPr>
              <w:t>PASH</w:t>
            </w:r>
            <w:r w:rsidRPr="00A9283A">
              <w:rPr>
                <w:rFonts w:ascii="Times New Roman" w:hAnsi="Times New Roman" w:cs="Times New Roman"/>
                <w:sz w:val="24"/>
                <w:szCs w:val="24"/>
              </w:rPr>
              <w:t xml:space="preserve"> ", " </w:t>
            </w:r>
            <w:r w:rsidRPr="00A9283A">
              <w:rPr>
                <w:rFonts w:ascii="Times New Roman" w:hAnsi="Times New Roman"/>
                <w:sz w:val="24"/>
                <w:szCs w:val="24"/>
              </w:rPr>
              <w:t xml:space="preserve">Хронический </w:t>
            </w:r>
            <w:proofErr w:type="spellStart"/>
            <w:r w:rsidRPr="00A9283A">
              <w:rPr>
                <w:rFonts w:ascii="Times New Roman" w:hAnsi="Times New Roman"/>
                <w:sz w:val="24"/>
                <w:szCs w:val="24"/>
              </w:rPr>
              <w:t>суппуративный</w:t>
            </w:r>
            <w:proofErr w:type="spellEnd"/>
            <w:r w:rsidRPr="00A9283A">
              <w:rPr>
                <w:rFonts w:ascii="Times New Roman" w:hAnsi="Times New Roman"/>
                <w:sz w:val="24"/>
                <w:szCs w:val="24"/>
              </w:rPr>
              <w:t xml:space="preserve"> гидраденит</w:t>
            </w:r>
            <w:r w:rsidRPr="00A9283A">
              <w:rPr>
                <w:rFonts w:ascii="Times New Roman" w:hAnsi="Times New Roman" w:cs="Times New Roman"/>
                <w:sz w:val="24"/>
                <w:szCs w:val="24"/>
              </w:rPr>
              <w:t xml:space="preserve"> ", "</w:t>
            </w:r>
            <w:r w:rsidRPr="00A9283A">
              <w:rPr>
                <w:rFonts w:ascii="Times New Roman" w:hAnsi="Times New Roman"/>
                <w:sz w:val="24"/>
                <w:szCs w:val="24"/>
              </w:rPr>
              <w:t xml:space="preserve"> Болезнь Рейтера, болезнь </w:t>
            </w:r>
            <w:proofErr w:type="spellStart"/>
            <w:r w:rsidRPr="00A9283A">
              <w:rPr>
                <w:rFonts w:ascii="Times New Roman" w:hAnsi="Times New Roman"/>
                <w:sz w:val="24"/>
                <w:szCs w:val="24"/>
              </w:rPr>
              <w:t>Бехтчета</w:t>
            </w:r>
            <w:proofErr w:type="spellEnd"/>
            <w:r w:rsidRPr="00A9283A">
              <w:rPr>
                <w:rFonts w:ascii="Times New Roman" w:hAnsi="Times New Roman"/>
                <w:sz w:val="24"/>
                <w:szCs w:val="24"/>
              </w:rPr>
              <w:t xml:space="preserve">, острый лихорадочный </w:t>
            </w:r>
            <w:proofErr w:type="spellStart"/>
            <w:r w:rsidRPr="00A9283A">
              <w:rPr>
                <w:rFonts w:ascii="Times New Roman" w:hAnsi="Times New Roman"/>
                <w:sz w:val="24"/>
                <w:szCs w:val="24"/>
              </w:rPr>
              <w:t>нейтрофильный</w:t>
            </w:r>
            <w:proofErr w:type="spellEnd"/>
            <w:r w:rsidRPr="00A9283A">
              <w:rPr>
                <w:rFonts w:ascii="Times New Roman" w:hAnsi="Times New Roman"/>
                <w:sz w:val="24"/>
                <w:szCs w:val="24"/>
              </w:rPr>
              <w:t xml:space="preserve"> дерматоз Свита, </w:t>
            </w:r>
            <w:r w:rsidRPr="00FF5DC9">
              <w:rPr>
                <w:rFonts w:ascii="Times New Roman" w:hAnsi="Times New Roman"/>
                <w:sz w:val="24"/>
                <w:szCs w:val="24"/>
              </w:rPr>
              <w:t xml:space="preserve">эритема </w:t>
            </w:r>
            <w:proofErr w:type="spellStart"/>
            <w:r w:rsidRPr="00FF5DC9">
              <w:rPr>
                <w:rFonts w:ascii="Times New Roman" w:hAnsi="Times New Roman"/>
                <w:sz w:val="24"/>
                <w:szCs w:val="24"/>
                <w:lang w:val="en-US"/>
              </w:rPr>
              <w:t>elevatum</w:t>
            </w:r>
            <w:proofErr w:type="spellEnd"/>
            <w:r w:rsidRPr="00FF5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5DC9">
              <w:rPr>
                <w:rFonts w:ascii="Times New Roman" w:hAnsi="Times New Roman"/>
                <w:sz w:val="24"/>
                <w:szCs w:val="24"/>
                <w:lang w:val="en-US"/>
              </w:rPr>
              <w:t>diutinum</w:t>
            </w:r>
            <w:proofErr w:type="spellEnd"/>
            <w:r w:rsidRPr="00FF5DC9">
              <w:rPr>
                <w:rFonts w:ascii="Times New Roman" w:hAnsi="Times New Roman" w:cs="Times New Roman"/>
                <w:sz w:val="24"/>
                <w:szCs w:val="24"/>
              </w:rPr>
              <w:t xml:space="preserve"> ","</w:t>
            </w:r>
            <w:r w:rsidRPr="00FF5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DC9">
              <w:rPr>
                <w:rFonts w:ascii="Times New Roman" w:hAnsi="Times New Roman"/>
                <w:sz w:val="24"/>
                <w:szCs w:val="24"/>
                <w:lang w:val="en-US"/>
              </w:rPr>
              <w:t>Ig</w:t>
            </w:r>
            <w:r w:rsidRPr="00FF5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DC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F5DC9">
              <w:rPr>
                <w:rFonts w:ascii="Times New Roman" w:hAnsi="Times New Roman"/>
                <w:sz w:val="24"/>
                <w:szCs w:val="24"/>
              </w:rPr>
              <w:t xml:space="preserve"> пузырчатка, </w:t>
            </w:r>
            <w:proofErr w:type="spellStart"/>
            <w:r w:rsidRPr="00FF5DC9">
              <w:rPr>
                <w:rFonts w:ascii="Times New Roman" w:hAnsi="Times New Roman"/>
                <w:sz w:val="24"/>
                <w:szCs w:val="24"/>
              </w:rPr>
              <w:t>субкорнеальный</w:t>
            </w:r>
            <w:proofErr w:type="spellEnd"/>
            <w:r w:rsidRPr="00FF5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5DC9">
              <w:rPr>
                <w:rFonts w:ascii="Times New Roman" w:hAnsi="Times New Roman"/>
                <w:sz w:val="24"/>
                <w:szCs w:val="24"/>
              </w:rPr>
              <w:t>пустулез</w:t>
            </w:r>
            <w:proofErr w:type="spellEnd"/>
            <w:r w:rsidRPr="00FF5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5DC9">
              <w:rPr>
                <w:rFonts w:ascii="Times New Roman" w:hAnsi="Times New Roman"/>
                <w:sz w:val="24"/>
                <w:szCs w:val="24"/>
              </w:rPr>
              <w:t>Снеддона</w:t>
            </w:r>
            <w:proofErr w:type="spellEnd"/>
            <w:r w:rsidRPr="00FF5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5DC9">
              <w:rPr>
                <w:rFonts w:ascii="Times New Roman" w:hAnsi="Times New Roman"/>
                <w:sz w:val="24"/>
                <w:szCs w:val="24"/>
              </w:rPr>
              <w:t>Уилкинсона</w:t>
            </w:r>
            <w:proofErr w:type="spellEnd"/>
            <w:r w:rsidRPr="00FF5DC9">
              <w:rPr>
                <w:rFonts w:ascii="Times New Roman" w:hAnsi="Times New Roman"/>
                <w:sz w:val="24"/>
                <w:szCs w:val="24"/>
              </w:rPr>
              <w:t xml:space="preserve">, герпетиформное импетиго </w:t>
            </w:r>
            <w:proofErr w:type="spellStart"/>
            <w:r w:rsidRPr="00FF5DC9">
              <w:rPr>
                <w:rFonts w:ascii="Times New Roman" w:hAnsi="Times New Roman"/>
                <w:sz w:val="24"/>
                <w:szCs w:val="24"/>
              </w:rPr>
              <w:t>Гебры</w:t>
            </w:r>
            <w:proofErr w:type="spellEnd"/>
            <w:r w:rsidRPr="00FF5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DC9">
              <w:rPr>
                <w:rFonts w:ascii="Times New Roman" w:hAnsi="Times New Roman" w:cs="Times New Roman"/>
                <w:sz w:val="24"/>
                <w:szCs w:val="24"/>
              </w:rPr>
              <w:t>", "</w:t>
            </w:r>
            <w:r w:rsidRPr="00FF5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5DC9">
              <w:rPr>
                <w:rFonts w:ascii="Times New Roman" w:hAnsi="Times New Roman"/>
                <w:sz w:val="24"/>
                <w:szCs w:val="24"/>
              </w:rPr>
              <w:t>Эозинофильнный</w:t>
            </w:r>
            <w:proofErr w:type="spellEnd"/>
            <w:r w:rsidRPr="00FF5DC9">
              <w:rPr>
                <w:rFonts w:ascii="Times New Roman" w:hAnsi="Times New Roman"/>
                <w:sz w:val="24"/>
                <w:szCs w:val="24"/>
              </w:rPr>
              <w:t xml:space="preserve"> целлюлит (болезнь </w:t>
            </w:r>
            <w:r w:rsidRPr="00FF5DC9">
              <w:rPr>
                <w:rFonts w:ascii="Times New Roman" w:hAnsi="Times New Roman"/>
                <w:sz w:val="24"/>
                <w:szCs w:val="24"/>
                <w:lang w:val="en-US"/>
              </w:rPr>
              <w:t>Well</w:t>
            </w:r>
            <w:r w:rsidRPr="00FF5DC9">
              <w:rPr>
                <w:rFonts w:ascii="Times New Roman" w:hAnsi="Times New Roman"/>
                <w:sz w:val="24"/>
                <w:szCs w:val="24"/>
              </w:rPr>
              <w:t xml:space="preserve">). Эозинофильный </w:t>
            </w:r>
            <w:proofErr w:type="spellStart"/>
            <w:r w:rsidRPr="00FF5DC9">
              <w:rPr>
                <w:rFonts w:ascii="Times New Roman" w:hAnsi="Times New Roman"/>
                <w:sz w:val="24"/>
                <w:szCs w:val="24"/>
              </w:rPr>
              <w:t>фасциит</w:t>
            </w:r>
            <w:proofErr w:type="spellEnd"/>
            <w:r w:rsidRPr="00FF5DC9">
              <w:rPr>
                <w:rFonts w:ascii="Times New Roman" w:hAnsi="Times New Roman"/>
                <w:sz w:val="24"/>
                <w:szCs w:val="24"/>
              </w:rPr>
              <w:t xml:space="preserve">. Эозинофильный </w:t>
            </w:r>
            <w:proofErr w:type="spellStart"/>
            <w:r w:rsidRPr="00FF5DC9">
              <w:rPr>
                <w:rFonts w:ascii="Times New Roman" w:hAnsi="Times New Roman"/>
                <w:sz w:val="24"/>
                <w:szCs w:val="24"/>
              </w:rPr>
              <w:t>панникулит</w:t>
            </w:r>
            <w:proofErr w:type="spellEnd"/>
            <w:r w:rsidRPr="00FF5DC9">
              <w:rPr>
                <w:rFonts w:ascii="Times New Roman" w:hAnsi="Times New Roman" w:cs="Times New Roman"/>
                <w:sz w:val="24"/>
                <w:szCs w:val="24"/>
              </w:rPr>
              <w:t xml:space="preserve"> ", "</w:t>
            </w:r>
            <w:r w:rsidRPr="00FF5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5DC9">
              <w:rPr>
                <w:rFonts w:ascii="Times New Roman" w:hAnsi="Times New Roman"/>
                <w:sz w:val="24"/>
                <w:szCs w:val="24"/>
              </w:rPr>
              <w:t>Декальвирующий</w:t>
            </w:r>
            <w:proofErr w:type="spellEnd"/>
            <w:r w:rsidRPr="00FF5DC9">
              <w:rPr>
                <w:rFonts w:ascii="Times New Roman" w:hAnsi="Times New Roman"/>
                <w:sz w:val="24"/>
                <w:szCs w:val="24"/>
              </w:rPr>
              <w:t xml:space="preserve"> фолликулит. </w:t>
            </w:r>
            <w:proofErr w:type="spellStart"/>
            <w:r w:rsidRPr="00FF5DC9">
              <w:rPr>
                <w:rFonts w:ascii="Times New Roman" w:hAnsi="Times New Roman"/>
                <w:sz w:val="24"/>
                <w:szCs w:val="24"/>
              </w:rPr>
              <w:t>Нейтрофильные</w:t>
            </w:r>
            <w:proofErr w:type="spellEnd"/>
            <w:r w:rsidRPr="00FF5DC9">
              <w:rPr>
                <w:rFonts w:ascii="Times New Roman" w:hAnsi="Times New Roman"/>
                <w:sz w:val="24"/>
                <w:szCs w:val="24"/>
              </w:rPr>
              <w:t xml:space="preserve"> фолликулиты, приводящие к </w:t>
            </w:r>
            <w:proofErr w:type="spellStart"/>
            <w:r w:rsidRPr="00FF5DC9">
              <w:rPr>
                <w:rFonts w:ascii="Times New Roman" w:hAnsi="Times New Roman"/>
                <w:sz w:val="24"/>
                <w:szCs w:val="24"/>
              </w:rPr>
              <w:t>алопеци</w:t>
            </w:r>
            <w:proofErr w:type="spellEnd"/>
            <w:r w:rsidRPr="00FF5DC9">
              <w:rPr>
                <w:rFonts w:ascii="Times New Roman" w:hAnsi="Times New Roman"/>
                <w:sz w:val="24"/>
                <w:szCs w:val="24"/>
              </w:rPr>
              <w:t>.</w:t>
            </w:r>
            <w:r w:rsidRPr="00FF5DC9">
              <w:rPr>
                <w:rFonts w:ascii="Times New Roman" w:hAnsi="Times New Roman" w:cs="Times New Roman"/>
                <w:sz w:val="24"/>
                <w:szCs w:val="24"/>
              </w:rPr>
              <w:t>", "</w:t>
            </w:r>
            <w:r w:rsidRPr="00FF5DC9">
              <w:rPr>
                <w:rFonts w:ascii="Times New Roman" w:hAnsi="Times New Roman"/>
                <w:sz w:val="24"/>
                <w:szCs w:val="24"/>
              </w:rPr>
              <w:t xml:space="preserve"> Эозинофильная гранулема лица</w:t>
            </w:r>
            <w:r w:rsidRPr="00FF5DC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F5DC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FF5DC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F5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5DC9">
              <w:rPr>
                <w:rFonts w:ascii="Times New Roman" w:hAnsi="Times New Roman"/>
                <w:sz w:val="24"/>
                <w:szCs w:val="24"/>
              </w:rPr>
              <w:t>Бактерид</w:t>
            </w:r>
            <w:proofErr w:type="spellEnd"/>
            <w:r w:rsidRPr="00FF5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5DC9">
              <w:rPr>
                <w:rFonts w:ascii="Times New Roman" w:hAnsi="Times New Roman"/>
                <w:sz w:val="24"/>
                <w:szCs w:val="24"/>
              </w:rPr>
              <w:t>Эндрюса</w:t>
            </w:r>
            <w:proofErr w:type="spellEnd"/>
            <w:r w:rsidRPr="00FF5DC9">
              <w:rPr>
                <w:rFonts w:ascii="Times New Roman" w:hAnsi="Times New Roman"/>
                <w:sz w:val="24"/>
                <w:szCs w:val="24"/>
              </w:rPr>
              <w:t xml:space="preserve">. Пустулезный псориаз </w:t>
            </w:r>
            <w:proofErr w:type="spellStart"/>
            <w:r w:rsidRPr="00FF5DC9">
              <w:rPr>
                <w:rFonts w:ascii="Times New Roman" w:hAnsi="Times New Roman"/>
                <w:sz w:val="24"/>
                <w:szCs w:val="24"/>
              </w:rPr>
              <w:t>Цумбуши</w:t>
            </w:r>
            <w:proofErr w:type="spellEnd"/>
            <w:r w:rsidRPr="00FF5DC9">
              <w:rPr>
                <w:rFonts w:ascii="Times New Roman" w:hAnsi="Times New Roman"/>
                <w:sz w:val="24"/>
                <w:szCs w:val="24"/>
              </w:rPr>
              <w:t xml:space="preserve">. Пустулезный псориаз </w:t>
            </w:r>
            <w:proofErr w:type="spellStart"/>
            <w:r w:rsidRPr="00FF5DC9">
              <w:rPr>
                <w:rFonts w:ascii="Times New Roman" w:hAnsi="Times New Roman"/>
                <w:sz w:val="24"/>
                <w:szCs w:val="24"/>
              </w:rPr>
              <w:t>Барбера</w:t>
            </w:r>
            <w:proofErr w:type="spellEnd"/>
            <w:r w:rsidRPr="00FF5D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F5DC9">
              <w:rPr>
                <w:rFonts w:ascii="Times New Roman" w:hAnsi="Times New Roman"/>
                <w:sz w:val="24"/>
                <w:szCs w:val="24"/>
              </w:rPr>
              <w:t>Акродерматит</w:t>
            </w:r>
            <w:proofErr w:type="spellEnd"/>
            <w:r w:rsidRPr="00FF5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5DC9">
              <w:rPr>
                <w:rFonts w:ascii="Times New Roman" w:hAnsi="Times New Roman"/>
                <w:sz w:val="24"/>
                <w:szCs w:val="24"/>
              </w:rPr>
              <w:t>Аллопо</w:t>
            </w:r>
            <w:proofErr w:type="spellEnd"/>
            <w:r w:rsidRPr="00FF5DC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F5D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5DC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F5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5DC9">
              <w:rPr>
                <w:rFonts w:ascii="Times New Roman" w:hAnsi="Times New Roman"/>
                <w:sz w:val="24"/>
                <w:szCs w:val="24"/>
              </w:rPr>
              <w:t>Нейтрофильный</w:t>
            </w:r>
            <w:proofErr w:type="spellEnd"/>
            <w:r w:rsidRPr="00FF5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5DC9">
              <w:rPr>
                <w:rFonts w:ascii="Times New Roman" w:hAnsi="Times New Roman"/>
                <w:sz w:val="24"/>
                <w:szCs w:val="24"/>
              </w:rPr>
              <w:t>эккринный</w:t>
            </w:r>
            <w:proofErr w:type="spellEnd"/>
            <w:r w:rsidRPr="00FF5DC9">
              <w:rPr>
                <w:rFonts w:ascii="Times New Roman" w:hAnsi="Times New Roman"/>
                <w:sz w:val="24"/>
                <w:szCs w:val="24"/>
              </w:rPr>
              <w:t xml:space="preserve"> гидраденит. Эозинофильная язва слизистой оболочки полости рта </w:t>
            </w:r>
            <w:r w:rsidRPr="00FF5DC9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 w:rsidRPr="00FF5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DC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F5DC9">
              <w:rPr>
                <w:rFonts w:ascii="Times New Roman" w:hAnsi="Times New Roman"/>
                <w:sz w:val="24"/>
                <w:szCs w:val="24"/>
              </w:rPr>
              <w:t xml:space="preserve"> Эозинофильный пустулезный фолликулит: классический (болезнь </w:t>
            </w:r>
            <w:proofErr w:type="spellStart"/>
            <w:r w:rsidRPr="00FF5DC9">
              <w:rPr>
                <w:rFonts w:ascii="Times New Roman" w:hAnsi="Times New Roman"/>
                <w:sz w:val="24"/>
                <w:szCs w:val="24"/>
              </w:rPr>
              <w:t>Офуджи</w:t>
            </w:r>
            <w:proofErr w:type="spellEnd"/>
            <w:r w:rsidRPr="00FF5DC9">
              <w:rPr>
                <w:rFonts w:ascii="Times New Roman" w:hAnsi="Times New Roman"/>
                <w:sz w:val="24"/>
                <w:szCs w:val="24"/>
              </w:rPr>
              <w:t xml:space="preserve">), при ВИЧ, детский/неонатальный </w:t>
            </w:r>
            <w:r w:rsidRPr="00FF5DC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5DC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FF5DC9">
              <w:rPr>
                <w:rFonts w:ascii="Times New Roman" w:hAnsi="Times New Roman"/>
                <w:sz w:val="24"/>
                <w:szCs w:val="24"/>
              </w:rPr>
              <w:t>Гиперэозинофильные</w:t>
            </w:r>
            <w:proofErr w:type="spellEnd"/>
            <w:r w:rsidRPr="00FF5DC9">
              <w:rPr>
                <w:rFonts w:ascii="Times New Roman" w:hAnsi="Times New Roman"/>
                <w:sz w:val="24"/>
                <w:szCs w:val="24"/>
              </w:rPr>
              <w:t xml:space="preserve"> синдромы – кожные проявления. Болезнь </w:t>
            </w:r>
            <w:proofErr w:type="spellStart"/>
            <w:r w:rsidRPr="00FF5DC9">
              <w:rPr>
                <w:rFonts w:ascii="Times New Roman" w:hAnsi="Times New Roman"/>
                <w:sz w:val="24"/>
                <w:szCs w:val="24"/>
              </w:rPr>
              <w:t>Кимуры</w:t>
            </w:r>
            <w:proofErr w:type="spellEnd"/>
            <w:r w:rsidRPr="00FF5D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F5DC9">
              <w:rPr>
                <w:rFonts w:ascii="Times New Roman" w:hAnsi="Times New Roman"/>
                <w:sz w:val="24"/>
                <w:szCs w:val="24"/>
              </w:rPr>
              <w:t>Ангиолимфоидная</w:t>
            </w:r>
            <w:proofErr w:type="spellEnd"/>
            <w:r w:rsidRPr="00FF5DC9">
              <w:rPr>
                <w:rFonts w:ascii="Times New Roman" w:hAnsi="Times New Roman"/>
                <w:sz w:val="24"/>
                <w:szCs w:val="24"/>
              </w:rPr>
              <w:t xml:space="preserve"> гиперплазия с </w:t>
            </w:r>
            <w:proofErr w:type="spellStart"/>
            <w:r w:rsidRPr="00FF5DC9">
              <w:rPr>
                <w:rFonts w:ascii="Times New Roman" w:hAnsi="Times New Roman"/>
                <w:sz w:val="24"/>
                <w:szCs w:val="24"/>
              </w:rPr>
              <w:t>эозинофилией</w:t>
            </w:r>
            <w:proofErr w:type="spellEnd"/>
            <w:r w:rsidRPr="00FF5DC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F5DC9">
              <w:rPr>
                <w:rFonts w:ascii="Times New Roman" w:hAnsi="Times New Roman"/>
                <w:sz w:val="24"/>
                <w:szCs w:val="24"/>
              </w:rPr>
              <w:t>.</w:t>
            </w:r>
            <w:r w:rsidRPr="00FF5DC9">
              <w:rPr>
                <w:rFonts w:ascii="Times New Roman" w:hAnsi="Times New Roman" w:cs="Times New Roman"/>
                <w:sz w:val="24"/>
                <w:szCs w:val="24"/>
              </w:rPr>
              <w:t xml:space="preserve"> Модуль </w:t>
            </w:r>
            <w:r w:rsidRPr="00FF5DC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FF5D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5DC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Основные принципы диагностики и лечения </w:t>
            </w:r>
            <w:proofErr w:type="spellStart"/>
            <w:r w:rsidRPr="00FF5DC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нейтрофильных</w:t>
            </w:r>
            <w:proofErr w:type="spellEnd"/>
            <w:r w:rsidRPr="00FF5DC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и эозинофильных  </w:t>
            </w:r>
            <w:proofErr w:type="spellStart"/>
            <w:r w:rsidRPr="00FF5DC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дерматозов</w:t>
            </w:r>
            <w:proofErr w:type="gramStart"/>
            <w:r w:rsidRPr="00FF5DC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FF5D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F5DC9">
              <w:rPr>
                <w:rFonts w:ascii="Times New Roman" w:hAnsi="Times New Roman" w:cs="Times New Roman"/>
                <w:sz w:val="24"/>
                <w:szCs w:val="24"/>
              </w:rPr>
              <w:t>одержит</w:t>
            </w:r>
            <w:proofErr w:type="spellEnd"/>
            <w:r w:rsidRPr="00FF5DC9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тем.</w:t>
            </w:r>
            <w:r w:rsidRPr="00B70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состоит из теоретической и практической части.  На практических занятиях слушатели учатся работать с </w:t>
            </w:r>
            <w:proofErr w:type="spellStart"/>
            <w:r w:rsidRPr="00B7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дерматоскопом</w:t>
            </w:r>
            <w:proofErr w:type="spellEnd"/>
            <w:r w:rsidRPr="00B7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решают клинические задачи, обсуждают кейсы клинических наблюдений из личной практики преподавателей. Для удобства и облегчения </w:t>
            </w:r>
            <w:r w:rsidRPr="00B7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усвоения материалов слушателями на странице кафедры в </w:t>
            </w:r>
            <w:proofErr w:type="spellStart"/>
            <w:r w:rsidRPr="00B7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proofErr w:type="spellEnd"/>
            <w:r w:rsidRPr="00B7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(система управления курсами  СЗГМУ им. И.И. Мечникова) размещены учебные пособия кафедры, дополнительные интерне</w:t>
            </w:r>
            <w:proofErr w:type="gramStart"/>
            <w:r w:rsidRPr="00B7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B7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ресурсы, тезисы лекций. По окончании обучения, с целью проверки уровня знаний по всем темам курса, слушатели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дают тестовый контроль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gramStart"/>
            <w:r w:rsidRPr="00B7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>есь</w:t>
            </w:r>
            <w:proofErr w:type="spellEnd"/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профессорско-преподавательский состав имеет степени доктора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</w:t>
            </w:r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кандидата медицинских</w:t>
            </w:r>
            <w:r w:rsidR="00784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>наук, имеет большой практический опыт руководящей работы и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C12A37" w:rsidRPr="004D021C" w:rsidRDefault="000A3638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gramStart"/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  <w:r w:rsidRPr="004D021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совершенствование профессиональных компетенций в рамках имеющейся квалификации по специальности «</w:t>
            </w:r>
            <w:proofErr w:type="spellStart"/>
            <w:r w:rsidR="0050126A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», качественное изменение которых осуществляется в результате обучения</w:t>
            </w:r>
            <w:r w:rsidR="00C12A37" w:rsidRPr="004D0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A37" w:rsidRPr="004D021C" w:rsidRDefault="00C12A37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2E769F" w:rsidRPr="0050126A" w:rsidRDefault="00C12A37" w:rsidP="00C1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26A" w:rsidRPr="0050126A">
              <w:rPr>
                <w:rFonts w:ascii="Times New Roman" w:hAnsi="Times New Roman"/>
                <w:sz w:val="24"/>
                <w:szCs w:val="24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  <w:r w:rsidRPr="005012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C12A37" w:rsidRPr="0050126A" w:rsidRDefault="00C12A37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0126A" w:rsidRPr="0050126A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  <w:r w:rsidR="00961738" w:rsidRPr="005012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54EF" w:rsidRPr="0050126A" w:rsidRDefault="00C12A37" w:rsidP="005012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1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50126A" w:rsidRPr="0050126A">
              <w:rPr>
                <w:rFonts w:ascii="Times New Roman" w:hAnsi="Times New Roman"/>
                <w:sz w:val="24"/>
                <w:szCs w:val="24"/>
              </w:rPr>
              <w:t>готовность к ведению и лечению пациентов с дерматовенерологическими заболеваниями</w:t>
            </w:r>
            <w:r w:rsidR="0050126A" w:rsidRPr="00501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F4F49" w:rsidRPr="006411DF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70CE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:rsidTr="007A687F">
        <w:trPr>
          <w:trHeight w:val="368"/>
        </w:trPr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4F4273" w:rsidRPr="00172CB0" w:rsidRDefault="0026001E" w:rsidP="00501F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081D64" w:rsidRPr="00E65169" w:rsidRDefault="00081D64" w:rsidP="007E37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proofErr w:type="spellStart"/>
            <w:r w:rsidR="007E37D0">
              <w:rPr>
                <w:rFonts w:ascii="Times New Roman" w:hAnsi="Times New Roman"/>
                <w:sz w:val="24"/>
                <w:szCs w:val="24"/>
              </w:rPr>
              <w:t>дерматовенерологии</w:t>
            </w:r>
            <w:proofErr w:type="spellEnd"/>
          </w:p>
        </w:tc>
      </w:tr>
      <w:tr w:rsidR="00081D64" w:rsidRPr="00294CE8" w:rsidTr="003B4474">
        <w:trPr>
          <w:trHeight w:val="1470"/>
        </w:trPr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617ACD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 w:rsidR="007E37D0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="007E37D0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="007E37D0">
              <w:rPr>
                <w:rFonts w:ascii="Times New Roman" w:eastAsia="Calibri" w:hAnsi="Times New Roman" w:cs="Times New Roman"/>
                <w:sz w:val="24"/>
                <w:szCs w:val="24"/>
              </w:rPr>
              <w:t>антьяго</w:t>
            </w:r>
            <w:proofErr w:type="spellEnd"/>
            <w:r w:rsidR="007E3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-Де-Куба, 1/28. НИИ Медицинской микологии им. П.Н. </w:t>
            </w:r>
            <w:proofErr w:type="spellStart"/>
            <w:r w:rsidR="007E37D0">
              <w:rPr>
                <w:rFonts w:ascii="Times New Roman" w:eastAsia="Calibri" w:hAnsi="Times New Roman" w:cs="Times New Roman"/>
                <w:sz w:val="24"/>
                <w:szCs w:val="24"/>
              </w:rPr>
              <w:t>Кашкина</w:t>
            </w:r>
            <w:proofErr w:type="spellEnd"/>
            <w:r w:rsidR="007E37D0">
              <w:rPr>
                <w:rFonts w:ascii="Times New Roman" w:eastAsia="Calibri" w:hAnsi="Times New Roman" w:cs="Times New Roman"/>
                <w:sz w:val="24"/>
                <w:szCs w:val="24"/>
              </w:rPr>
              <w:t>, 2 этаж</w:t>
            </w:r>
          </w:p>
          <w:p w:rsidR="00081D64" w:rsidRPr="006411DF" w:rsidRDefault="00617ACD" w:rsidP="007E37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="007E37D0">
              <w:rPr>
                <w:rFonts w:ascii="Times New Roman" w:eastAsia="Calibri" w:hAnsi="Times New Roman" w:cs="Times New Roman"/>
                <w:sz w:val="24"/>
                <w:szCs w:val="24"/>
              </w:rPr>
              <w:t>дерматовенерологии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СЗГМУ имени И.И. Мечникова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3B447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2027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97184B" w:rsidP="00FF5DC9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Заведующ</w:t>
            </w:r>
            <w:r w:rsidR="00FF5DC9">
              <w:rPr>
                <w:rFonts w:eastAsia="Calibri"/>
              </w:rPr>
              <w:t>ий кафедрой, профессор Разнатовский К.И</w:t>
            </w:r>
            <w:r>
              <w:rPr>
                <w:rFonts w:eastAsia="Calibri"/>
              </w:rPr>
              <w:t xml:space="preserve">, </w:t>
            </w:r>
            <w:r w:rsidR="004F4273">
              <w:rPr>
                <w:rFonts w:eastAsia="Calibri"/>
              </w:rPr>
              <w:t xml:space="preserve">профессор </w:t>
            </w:r>
            <w:proofErr w:type="spellStart"/>
            <w:r w:rsidR="00FF5DC9">
              <w:rPr>
                <w:rFonts w:eastAsia="Calibri"/>
              </w:rPr>
              <w:t>Корнишева</w:t>
            </w:r>
            <w:proofErr w:type="spellEnd"/>
            <w:r w:rsidR="00FF5DC9">
              <w:rPr>
                <w:rFonts w:eastAsia="Calibri"/>
              </w:rPr>
              <w:t xml:space="preserve"> В.Г</w:t>
            </w:r>
            <w:r w:rsidR="004F4273">
              <w:rPr>
                <w:rFonts w:eastAsia="Calibri"/>
              </w:rPr>
              <w:t xml:space="preserve">., </w:t>
            </w:r>
            <w:r>
              <w:rPr>
                <w:rFonts w:eastAsia="Calibri"/>
              </w:rPr>
              <w:t xml:space="preserve">доцент </w:t>
            </w:r>
            <w:r w:rsidR="00FF5DC9">
              <w:rPr>
                <w:rFonts w:eastAsia="Calibri"/>
              </w:rPr>
              <w:t>Вашкевич А.А</w:t>
            </w:r>
            <w:r>
              <w:rPr>
                <w:rFonts w:eastAsia="Calibri"/>
              </w:rPr>
              <w:t xml:space="preserve">., доцент </w:t>
            </w:r>
            <w:proofErr w:type="spellStart"/>
            <w:r w:rsidR="00FF5DC9">
              <w:rPr>
                <w:rFonts w:eastAsia="Calibri"/>
              </w:rPr>
              <w:t>Клибсон</w:t>
            </w:r>
            <w:proofErr w:type="spellEnd"/>
            <w:r w:rsidR="00FF5DC9">
              <w:rPr>
                <w:rFonts w:eastAsia="Calibri"/>
              </w:rPr>
              <w:t xml:space="preserve"> С.К</w:t>
            </w:r>
            <w:r>
              <w:rPr>
                <w:rFonts w:eastAsia="Calibri"/>
              </w:rPr>
              <w:t xml:space="preserve">., доцент, </w:t>
            </w:r>
            <w:proofErr w:type="spellStart"/>
            <w:r w:rsidR="00FF5DC9">
              <w:rPr>
                <w:rFonts w:eastAsia="Calibri"/>
              </w:rPr>
              <w:t>Котряхова</w:t>
            </w:r>
            <w:proofErr w:type="spellEnd"/>
            <w:r w:rsidR="00FF5DC9">
              <w:rPr>
                <w:rFonts w:eastAsia="Calibri"/>
              </w:rPr>
              <w:t xml:space="preserve"> Л.П</w:t>
            </w:r>
            <w:r>
              <w:rPr>
                <w:rFonts w:eastAsia="Calibri"/>
              </w:rPr>
              <w:t xml:space="preserve">., </w:t>
            </w:r>
            <w:r w:rsidR="00FF5DC9">
              <w:rPr>
                <w:rFonts w:eastAsia="Calibri"/>
              </w:rPr>
              <w:t>доцент Мирзоян В.Л., доцент Серебрякова И.С., доцент Чаплыгин А.В.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FF5D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FF5DC9" w:rsidP="00BD44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часов </w:t>
            </w:r>
            <w:bookmarkStart w:id="0" w:name="_GoBack"/>
            <w:bookmarkEnd w:id="0"/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50126A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70737">
              <w:rPr>
                <w:rFonts w:ascii="Times New Roman" w:hAnsi="Times New Roman"/>
                <w:sz w:val="24"/>
                <w:szCs w:val="24"/>
              </w:rPr>
              <w:t xml:space="preserve">ешение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клинических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кейс-заданий с подробным описанием анамнеза, макрофотографией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дерматоскопической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картины образования, необходимыми лабораторными и инструментальными исследованиями по следующим темам:</w:t>
            </w:r>
            <w:r w:rsidRPr="00EC2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C1D">
              <w:rPr>
                <w:rFonts w:ascii="Times New Roman" w:hAnsi="Times New Roman"/>
                <w:sz w:val="24"/>
                <w:szCs w:val="24"/>
              </w:rPr>
              <w:t>Декальвирующий</w:t>
            </w:r>
            <w:proofErr w:type="spellEnd"/>
            <w:r w:rsidRPr="00EC2C1D">
              <w:rPr>
                <w:rFonts w:ascii="Times New Roman" w:hAnsi="Times New Roman"/>
                <w:sz w:val="24"/>
                <w:szCs w:val="24"/>
              </w:rPr>
              <w:t xml:space="preserve"> фолликулит. </w:t>
            </w:r>
            <w:proofErr w:type="spellStart"/>
            <w:r w:rsidRPr="00EC2C1D">
              <w:rPr>
                <w:rFonts w:ascii="Times New Roman" w:hAnsi="Times New Roman"/>
                <w:sz w:val="24"/>
                <w:szCs w:val="24"/>
              </w:rPr>
              <w:t>Нейтрофильные</w:t>
            </w:r>
            <w:proofErr w:type="spellEnd"/>
            <w:r w:rsidRPr="00EC2C1D">
              <w:rPr>
                <w:rFonts w:ascii="Times New Roman" w:hAnsi="Times New Roman"/>
                <w:sz w:val="24"/>
                <w:szCs w:val="24"/>
              </w:rPr>
              <w:t xml:space="preserve"> фолликулиты, приводящие к </w:t>
            </w:r>
            <w:proofErr w:type="spellStart"/>
            <w:r w:rsidRPr="00EC2C1D">
              <w:rPr>
                <w:rFonts w:ascii="Times New Roman" w:hAnsi="Times New Roman"/>
                <w:sz w:val="24"/>
                <w:szCs w:val="24"/>
              </w:rPr>
              <w:t>алопеции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C2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C1D">
              <w:rPr>
                <w:rFonts w:ascii="Times New Roman" w:hAnsi="Times New Roman"/>
                <w:sz w:val="24"/>
                <w:szCs w:val="24"/>
              </w:rPr>
              <w:t>Бактерид</w:t>
            </w:r>
            <w:proofErr w:type="spellEnd"/>
            <w:r w:rsidRPr="00EC2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C1D">
              <w:rPr>
                <w:rFonts w:ascii="Times New Roman" w:hAnsi="Times New Roman"/>
                <w:sz w:val="24"/>
                <w:szCs w:val="24"/>
              </w:rPr>
              <w:t>Эндрюса</w:t>
            </w:r>
            <w:proofErr w:type="spellEnd"/>
            <w:r w:rsidRPr="00EC2C1D">
              <w:rPr>
                <w:rFonts w:ascii="Times New Roman" w:hAnsi="Times New Roman"/>
                <w:sz w:val="24"/>
                <w:szCs w:val="24"/>
              </w:rPr>
              <w:t xml:space="preserve">. Пустулезный псориаз </w:t>
            </w:r>
            <w:proofErr w:type="spellStart"/>
            <w:r w:rsidRPr="00EC2C1D">
              <w:rPr>
                <w:rFonts w:ascii="Times New Roman" w:hAnsi="Times New Roman"/>
                <w:sz w:val="24"/>
                <w:szCs w:val="24"/>
              </w:rPr>
              <w:t>Цумбуши</w:t>
            </w:r>
            <w:proofErr w:type="spellEnd"/>
            <w:r w:rsidRPr="00EC2C1D">
              <w:rPr>
                <w:rFonts w:ascii="Times New Roman" w:hAnsi="Times New Roman"/>
                <w:sz w:val="24"/>
                <w:szCs w:val="24"/>
              </w:rPr>
              <w:t xml:space="preserve">. Пустулезный псориаз </w:t>
            </w:r>
            <w:proofErr w:type="spellStart"/>
            <w:r w:rsidRPr="00EC2C1D">
              <w:rPr>
                <w:rFonts w:ascii="Times New Roman" w:hAnsi="Times New Roman"/>
                <w:sz w:val="24"/>
                <w:szCs w:val="24"/>
              </w:rPr>
              <w:t>Барбера</w:t>
            </w:r>
            <w:proofErr w:type="spellEnd"/>
            <w:r w:rsidRPr="00EC2C1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C2C1D">
              <w:rPr>
                <w:rFonts w:ascii="Times New Roman" w:hAnsi="Times New Roman"/>
                <w:sz w:val="24"/>
                <w:szCs w:val="24"/>
              </w:rPr>
              <w:t>Акродерматит</w:t>
            </w:r>
            <w:proofErr w:type="spellEnd"/>
            <w:r w:rsidRPr="00EC2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C1D">
              <w:rPr>
                <w:rFonts w:ascii="Times New Roman" w:hAnsi="Times New Roman"/>
                <w:sz w:val="24"/>
                <w:szCs w:val="24"/>
              </w:rPr>
              <w:t>Аллопо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C2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C1D">
              <w:rPr>
                <w:rFonts w:ascii="Times New Roman" w:hAnsi="Times New Roman"/>
                <w:sz w:val="24"/>
                <w:szCs w:val="24"/>
              </w:rPr>
              <w:t>Нейтрофильный</w:t>
            </w:r>
            <w:proofErr w:type="spellEnd"/>
            <w:r w:rsidRPr="00EC2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C1D">
              <w:rPr>
                <w:rFonts w:ascii="Times New Roman" w:hAnsi="Times New Roman"/>
                <w:sz w:val="24"/>
                <w:szCs w:val="24"/>
              </w:rPr>
              <w:t>эккринный</w:t>
            </w:r>
            <w:proofErr w:type="spellEnd"/>
            <w:r w:rsidRPr="00EC2C1D">
              <w:rPr>
                <w:rFonts w:ascii="Times New Roman" w:hAnsi="Times New Roman"/>
                <w:sz w:val="24"/>
                <w:szCs w:val="24"/>
              </w:rPr>
              <w:t xml:space="preserve"> гидраденит. Эозинофильная язва слизистой оболочки полости 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 задачи составлены на данных личного архива преподавателей кафедры.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Дистанционные образовательные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FF5D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FF5D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</w:t>
            </w:r>
            <w:r w:rsidR="00FF5DC9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н-чат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FF5D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81D64" w:rsidRPr="006411DF" w:rsidRDefault="00FF5DC9" w:rsidP="003674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081D64" w:rsidRPr="0046084A" w:rsidRDefault="00FF5D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8655E"/>
    <w:multiLevelType w:val="hybridMultilevel"/>
    <w:tmpl w:val="B7BAF84E"/>
    <w:lvl w:ilvl="0" w:tplc="C8F2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17C6"/>
    <w:rsid w:val="00005CD7"/>
    <w:rsid w:val="00066E20"/>
    <w:rsid w:val="00070CE0"/>
    <w:rsid w:val="00081D64"/>
    <w:rsid w:val="00095922"/>
    <w:rsid w:val="000A3638"/>
    <w:rsid w:val="000C0EC8"/>
    <w:rsid w:val="00102286"/>
    <w:rsid w:val="001625B0"/>
    <w:rsid w:val="001940EA"/>
    <w:rsid w:val="001A5B25"/>
    <w:rsid w:val="0026001E"/>
    <w:rsid w:val="00287BCD"/>
    <w:rsid w:val="002A2056"/>
    <w:rsid w:val="002E769F"/>
    <w:rsid w:val="002F4F49"/>
    <w:rsid w:val="003002BB"/>
    <w:rsid w:val="00347DEE"/>
    <w:rsid w:val="00367433"/>
    <w:rsid w:val="003B4474"/>
    <w:rsid w:val="003C5E74"/>
    <w:rsid w:val="003D7971"/>
    <w:rsid w:val="003F01CD"/>
    <w:rsid w:val="00455E60"/>
    <w:rsid w:val="0046084A"/>
    <w:rsid w:val="004661C9"/>
    <w:rsid w:val="00481743"/>
    <w:rsid w:val="004977D6"/>
    <w:rsid w:val="004A4A5F"/>
    <w:rsid w:val="004B2104"/>
    <w:rsid w:val="004C1175"/>
    <w:rsid w:val="004C7665"/>
    <w:rsid w:val="004D021C"/>
    <w:rsid w:val="004F4273"/>
    <w:rsid w:val="0050126A"/>
    <w:rsid w:val="005361EE"/>
    <w:rsid w:val="005529EC"/>
    <w:rsid w:val="005A2309"/>
    <w:rsid w:val="005A4E96"/>
    <w:rsid w:val="005D3AD8"/>
    <w:rsid w:val="00605551"/>
    <w:rsid w:val="00617ACD"/>
    <w:rsid w:val="00623E67"/>
    <w:rsid w:val="00640559"/>
    <w:rsid w:val="006411DF"/>
    <w:rsid w:val="0067557B"/>
    <w:rsid w:val="006D1303"/>
    <w:rsid w:val="006D6347"/>
    <w:rsid w:val="0070524F"/>
    <w:rsid w:val="00761043"/>
    <w:rsid w:val="00784F26"/>
    <w:rsid w:val="007A687F"/>
    <w:rsid w:val="007C29B2"/>
    <w:rsid w:val="007E37D0"/>
    <w:rsid w:val="00800AB4"/>
    <w:rsid w:val="00862491"/>
    <w:rsid w:val="00872271"/>
    <w:rsid w:val="008C7A28"/>
    <w:rsid w:val="008E3EDA"/>
    <w:rsid w:val="009468AC"/>
    <w:rsid w:val="00961738"/>
    <w:rsid w:val="0097184B"/>
    <w:rsid w:val="0097799D"/>
    <w:rsid w:val="009D7B66"/>
    <w:rsid w:val="00A117C6"/>
    <w:rsid w:val="00A22AE2"/>
    <w:rsid w:val="00A24E2C"/>
    <w:rsid w:val="00A9653B"/>
    <w:rsid w:val="00AD62E0"/>
    <w:rsid w:val="00B26ED0"/>
    <w:rsid w:val="00BB7FF4"/>
    <w:rsid w:val="00BD44CB"/>
    <w:rsid w:val="00C03519"/>
    <w:rsid w:val="00C12A37"/>
    <w:rsid w:val="00C67516"/>
    <w:rsid w:val="00C7099B"/>
    <w:rsid w:val="00D43073"/>
    <w:rsid w:val="00D514BD"/>
    <w:rsid w:val="00D87154"/>
    <w:rsid w:val="00E31756"/>
    <w:rsid w:val="00E43A4E"/>
    <w:rsid w:val="00F154EF"/>
    <w:rsid w:val="00F67209"/>
    <w:rsid w:val="00FF5DC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  <w:style w:type="character" w:customStyle="1" w:styleId="a7">
    <w:name w:val="Текст выделеный"/>
    <w:rsid w:val="00FF5DC9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32</cp:revision>
  <cp:lastPrinted>2022-02-10T09:58:00Z</cp:lastPrinted>
  <dcterms:created xsi:type="dcterms:W3CDTF">2022-04-18T08:14:00Z</dcterms:created>
  <dcterms:modified xsi:type="dcterms:W3CDTF">2022-05-04T13:41:00Z</dcterms:modified>
</cp:coreProperties>
</file>