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FD25A9B" w14:textId="21D512B2" w:rsidR="003002BB" w:rsidRPr="006D1303" w:rsidRDefault="006411DF" w:rsidP="003B3F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F338E07" w14:textId="77777777" w:rsidR="00A81DCE" w:rsidRPr="00A81DCE" w:rsidRDefault="00A81DCE" w:rsidP="00A81DC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1DC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81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</w:t>
      </w:r>
      <w:proofErr w:type="spellEnd"/>
      <w:r w:rsidRPr="00A8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81D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балинтовские</w:t>
      </w:r>
      <w:proofErr w:type="spellEnd"/>
      <w:r w:rsidRPr="00A8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профессиональной поддержке помогающих специалистов</w:t>
      </w:r>
      <w:r w:rsidRPr="00A81D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63B099D" w14:textId="77777777" w:rsidR="003B3F93" w:rsidRPr="00A117C6" w:rsidRDefault="003B3F93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0954B139" w:rsidR="002E769F" w:rsidRPr="006411DF" w:rsidRDefault="003B3F93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нет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14B7C7D3" w:rsidR="002E769F" w:rsidRPr="006411DF" w:rsidRDefault="00A81DC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02237C96" w:rsidR="002E769F" w:rsidRPr="006411DF" w:rsidRDefault="00A81DCE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17250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57162AE" w14:textId="2DA28671" w:rsidR="002E769F" w:rsidRPr="004E2224" w:rsidRDefault="00BF55F2" w:rsidP="003B3F93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высшее образование - </w:t>
            </w:r>
            <w:proofErr w:type="spellStart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по одной из специальностей: "Лечебное дело", "Педиатрия". Подготовка в ординатуре по специальности "Психотерапия". Профессиональная переподготовка по специальности "Психотерапия" при наличии подготовки в интернатуре/ординатуре по специальности «Психиатрия» (согласно приказа МЗ РФ  от 8 октября 2015 г. N 707н, </w:t>
            </w:r>
            <w:r w:rsidR="009D5BF0" w:rsidRPr="00F1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приказа МЗ РФ от 10 февраля 2016 г. N 83н</w:t>
            </w:r>
            <w:r w:rsidR="00A81DCE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A81DCE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и дополнительные  специальности: </w:t>
            </w:r>
            <w:r w:rsidR="00A81DCE" w:rsidRPr="00F15FED">
              <w:rPr>
                <w:rFonts w:ascii="Times New Roman" w:hAnsi="Times New Roman"/>
                <w:spacing w:val="3"/>
                <w:sz w:val="24"/>
                <w:szCs w:val="24"/>
              </w:rPr>
              <w:t>психиатрия, психиатрия-наркология.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A8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2DE202A9" w:rsidR="002E769F" w:rsidRPr="00A81DCE" w:rsidRDefault="00F24165" w:rsidP="00A81D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Супервизия</w:t>
            </w:r>
            <w:proofErr w:type="spellEnd"/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балинтовские</w:t>
            </w:r>
            <w:proofErr w:type="spellEnd"/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в профессиональной поддержке помогающих специалистов</w:t>
            </w:r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7B9051FB" w:rsidR="00782AE2" w:rsidRPr="00A81DCE" w:rsidRDefault="00782AE2" w:rsidP="00A81D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</w:t>
            </w:r>
            <w:proofErr w:type="spellStart"/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ПК</w:t>
            </w:r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Супервизия</w:t>
            </w:r>
            <w:proofErr w:type="spellEnd"/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балинтовские</w:t>
            </w:r>
            <w:proofErr w:type="spellEnd"/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в профессиональной поддержке помогающих специалистов</w:t>
            </w:r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81D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358AD852" w14:textId="77777777" w:rsidR="00D50980" w:rsidRPr="00A81DCE" w:rsidRDefault="00A81DCE" w:rsidP="003B3F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DCE">
              <w:rPr>
                <w:rFonts w:ascii="Times New Roman" w:eastAsia="Times New Roman" w:hAnsi="Times New Roman" w:cs="Times New Roman"/>
              </w:rPr>
              <w:t>Супервизия</w:t>
            </w:r>
            <w:proofErr w:type="spellEnd"/>
            <w:r w:rsidRPr="00A81DCE">
              <w:rPr>
                <w:rFonts w:ascii="Times New Roman" w:eastAsia="Times New Roman" w:hAnsi="Times New Roman" w:cs="Times New Roman"/>
              </w:rPr>
              <w:t xml:space="preserve"> в системе профилактики нарушений профессионального здоровья и повышения профессиональной эффективности  помогающих специалистов</w:t>
            </w:r>
          </w:p>
          <w:p w14:paraId="59B99C45" w14:textId="77777777" w:rsidR="00A81DCE" w:rsidRPr="00A81DCE" w:rsidRDefault="00A81DCE" w:rsidP="003B3F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DCE">
              <w:rPr>
                <w:rFonts w:ascii="Times New Roman" w:eastAsia="Times New Roman" w:hAnsi="Times New Roman" w:cs="Times New Roman"/>
                <w:bCs/>
              </w:rPr>
              <w:t>Балинтовская</w:t>
            </w:r>
            <w:proofErr w:type="spellEnd"/>
            <w:r w:rsidRPr="00A81DCE">
              <w:rPr>
                <w:rFonts w:ascii="Times New Roman" w:eastAsia="Times New Roman" w:hAnsi="Times New Roman" w:cs="Times New Roman"/>
                <w:bCs/>
              </w:rPr>
              <w:t xml:space="preserve"> группа как модель продуктивной профессиональной </w:t>
            </w:r>
            <w:proofErr w:type="spellStart"/>
            <w:r w:rsidRPr="00A81DCE">
              <w:rPr>
                <w:rFonts w:ascii="Times New Roman" w:eastAsia="Times New Roman" w:hAnsi="Times New Roman" w:cs="Times New Roman"/>
                <w:bCs/>
              </w:rPr>
              <w:t>супервизии</w:t>
            </w:r>
            <w:proofErr w:type="spellEnd"/>
          </w:p>
          <w:p w14:paraId="77F2CDA8" w14:textId="7A23E547" w:rsidR="00A81DCE" w:rsidRPr="003B3F93" w:rsidRDefault="00A81DCE" w:rsidP="003B3F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DCE">
              <w:rPr>
                <w:rFonts w:ascii="Times New Roman" w:eastAsia="Times New Roman" w:hAnsi="Times New Roman" w:cs="Times New Roman"/>
              </w:rPr>
              <w:t>Этико-правовые основы организации профессиональной поддержки помогающим специалистам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E2FAE17" w14:textId="30047441" w:rsidR="00A81DCE" w:rsidRPr="00A81DCE" w:rsidRDefault="00DC368A" w:rsidP="00A81DCE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E2" w:rsidRPr="00DC36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будут обновлены </w:t>
            </w:r>
            <w:r w:rsidR="009D5BF0" w:rsidRP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базовые знания об основ</w:t>
            </w:r>
            <w:r w:rsidR="003B3F9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</w:t>
            </w:r>
            <w:r w:rsidR="00A81DC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ых методах данного направления:</w:t>
            </w:r>
            <w:r w:rsidR="003B3F9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</w:rPr>
              <w:t>саногенные</w:t>
            </w:r>
            <w:proofErr w:type="spellEnd"/>
            <w:r w:rsidR="00A81DCE" w:rsidRPr="00A8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патогенные факторы функционирования профессионального здоровья помогающих специалистов</w:t>
            </w:r>
          </w:p>
          <w:p w14:paraId="36368E09" w14:textId="77777777" w:rsidR="00A81DCE" w:rsidRPr="00A81DCE" w:rsidRDefault="00A81DCE" w:rsidP="00A81DCE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81D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методы профилактики нарушений профессионального здоровья помогающих специалистов</w:t>
            </w:r>
          </w:p>
          <w:p w14:paraId="65F3B57A" w14:textId="77777777" w:rsidR="00A81DCE" w:rsidRPr="00A81DCE" w:rsidRDefault="00A81DCE" w:rsidP="00A81DCE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D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1D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концепции и модели  </w:t>
            </w:r>
            <w:proofErr w:type="spellStart"/>
            <w:r w:rsidRPr="00A81D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супервизии</w:t>
            </w:r>
            <w:proofErr w:type="spellEnd"/>
          </w:p>
          <w:p w14:paraId="5185EABA" w14:textId="77777777" w:rsidR="00A81DCE" w:rsidRPr="00A81DCE" w:rsidRDefault="00A81DCE" w:rsidP="00A81DCE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D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структуру и содержание </w:t>
            </w:r>
            <w:proofErr w:type="spellStart"/>
            <w:r w:rsidRPr="00A81D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супервизии</w:t>
            </w:r>
            <w:proofErr w:type="spellEnd"/>
            <w:r w:rsidRPr="00A81D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81D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балинтовсикх</w:t>
            </w:r>
            <w:proofErr w:type="spellEnd"/>
            <w:r w:rsidRPr="00A81D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группы как базовых форм профессиональной поддержки помогающих специалистов;</w:t>
            </w:r>
          </w:p>
          <w:p w14:paraId="22588DB1" w14:textId="35ECAE31" w:rsidR="002E769F" w:rsidRPr="00A81DCE" w:rsidRDefault="00A81DCE" w:rsidP="00A81DCE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D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-этико-правовые аспекты </w:t>
            </w:r>
            <w:proofErr w:type="spellStart"/>
            <w:r w:rsidRPr="00A81D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супервизорской</w:t>
            </w:r>
            <w:proofErr w:type="spellEnd"/>
            <w:r w:rsidRPr="00A81D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помощи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77777777" w:rsidR="002E769F" w:rsidRPr="006411DF" w:rsidRDefault="003A3C3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Абриталин Е.Ю., </w:t>
            </w:r>
            <w:proofErr w:type="spellStart"/>
            <w:r>
              <w:rPr>
                <w:rFonts w:eastAsia="Calibri"/>
              </w:rPr>
              <w:t>проф.Штакельберг</w:t>
            </w:r>
            <w:proofErr w:type="spellEnd"/>
            <w:r>
              <w:rPr>
                <w:rFonts w:eastAsia="Calibri"/>
              </w:rPr>
              <w:t xml:space="preserve"> О.Ю.,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доц.Козловская</w:t>
            </w:r>
            <w:proofErr w:type="spellEnd"/>
            <w:r>
              <w:rPr>
                <w:rFonts w:eastAsia="Calibri"/>
              </w:rPr>
              <w:t xml:space="preserve"> Л.И., </w:t>
            </w:r>
            <w:proofErr w:type="spellStart"/>
            <w:r>
              <w:rPr>
                <w:rFonts w:eastAsia="Calibri"/>
              </w:rPr>
              <w:t>доц.Еричев</w:t>
            </w:r>
            <w:proofErr w:type="spellEnd"/>
            <w:r>
              <w:rPr>
                <w:rFonts w:eastAsia="Calibri"/>
              </w:rPr>
              <w:t xml:space="preserve"> А.Н.</w:t>
            </w:r>
            <w:r w:rsidR="0086118A">
              <w:rPr>
                <w:rFonts w:eastAsia="Calibri"/>
              </w:rPr>
              <w:t xml:space="preserve">,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5C475712" w:rsidR="002E769F" w:rsidRPr="006411DF" w:rsidRDefault="007A6B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FF51E26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освоение, совершенствование и контроль </w:t>
            </w:r>
            <w:proofErr w:type="spell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и умений, необходимых для профессиональной деятельности и формирования компетенций врача-специалиста в соответствии с ФГОС ВО, профессиональными стандартами и квалификационными требованиями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3638E656" w14:textId="29FD661B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Предоставление возможности</w:t>
            </w:r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практической подготовки специалиста к профессиональной деятельности в условиях, приближенных к реальным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42D9CB" w14:textId="2AD277C3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Удовлетворение потребности обучающегося в профессиональном развитии.</w:t>
            </w:r>
          </w:p>
          <w:p w14:paraId="560CBB6D" w14:textId="241503C8" w:rsidR="00CA2A56" w:rsidRPr="00CA2A56" w:rsidRDefault="00AF4B69" w:rsidP="00CA2A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Обеспечение глубины</w:t>
            </w:r>
            <w:r w:rsidR="00CA2A56" w:rsidRPr="00CA2A56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знаний и возможность варьирования автоматического выполнения действий в меняющихся условиях.</w:t>
            </w:r>
          </w:p>
          <w:p w14:paraId="6764AB1B" w14:textId="29928ABF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940EA"/>
    <w:rsid w:val="001A3BC5"/>
    <w:rsid w:val="00287BCD"/>
    <w:rsid w:val="002E769F"/>
    <w:rsid w:val="003002BB"/>
    <w:rsid w:val="003609F3"/>
    <w:rsid w:val="003A3C3B"/>
    <w:rsid w:val="003B3F93"/>
    <w:rsid w:val="003F01CD"/>
    <w:rsid w:val="00455E60"/>
    <w:rsid w:val="004977D6"/>
    <w:rsid w:val="004C7665"/>
    <w:rsid w:val="004E2224"/>
    <w:rsid w:val="005361EE"/>
    <w:rsid w:val="005529EC"/>
    <w:rsid w:val="005712EB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7A6BBE"/>
    <w:rsid w:val="00800AB4"/>
    <w:rsid w:val="0086118A"/>
    <w:rsid w:val="00862491"/>
    <w:rsid w:val="008E3EDA"/>
    <w:rsid w:val="009468AC"/>
    <w:rsid w:val="00991139"/>
    <w:rsid w:val="009D5BF0"/>
    <w:rsid w:val="009D7B66"/>
    <w:rsid w:val="009E4F43"/>
    <w:rsid w:val="00A117C6"/>
    <w:rsid w:val="00A81DCE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D50980"/>
    <w:rsid w:val="00D61501"/>
    <w:rsid w:val="00D87154"/>
    <w:rsid w:val="00DC368A"/>
    <w:rsid w:val="00EC2D7D"/>
    <w:rsid w:val="00F2416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  <w15:docId w15:val="{BDCBF2AD-5022-4DE8-BA28-9AF4F5CC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10</cp:revision>
  <cp:lastPrinted>2022-02-10T09:58:00Z</cp:lastPrinted>
  <dcterms:created xsi:type="dcterms:W3CDTF">2022-04-21T13:39:00Z</dcterms:created>
  <dcterms:modified xsi:type="dcterms:W3CDTF">2022-06-01T07:39:00Z</dcterms:modified>
</cp:coreProperties>
</file>