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F20704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F20704" w:rsidP="00F207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F20704">
        <w:rPr>
          <w:rFonts w:ascii="Times New Roman" w:hAnsi="Times New Roman"/>
          <w:sz w:val="24"/>
          <w:szCs w:val="24"/>
        </w:rPr>
        <w:t>Сестринское дело в терапии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23 000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317338" w:rsidRPr="00672971" w:rsidRDefault="00317338" w:rsidP="003173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среднее профессиональное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азование по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Сестринское дело»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среднее профессиональное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специальности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Лечебное дело» или «Акушерское дело» и дополнительное профессиональное образование  - программы профессиональной переподготовки по специальности «Сестринское дело»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(согласно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317338" w:rsidRPr="00294CE8" w:rsidTr="007A687F">
        <w:tc>
          <w:tcPr>
            <w:tcW w:w="636" w:type="dxa"/>
          </w:tcPr>
          <w:p w:rsidR="00317338" w:rsidRPr="000C60AD" w:rsidRDefault="000C60A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317338" w:rsidRPr="000C60AD" w:rsidRDefault="000C60A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317338" w:rsidRDefault="000C60AD" w:rsidP="009019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Направленность Программы практико-ориентированная и заключается в удовлетворении потребностей профессионального развития медицинских сестер, обеспечении соответствия их квалификации меняющимся условиям профессиональной деятельности в системе управления сестринской деятельностью</w:t>
            </w:r>
            <w:r w:rsidR="002E001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Программа предназначена для медицинских сестер терапевтических отделений. </w:t>
            </w:r>
            <w:r w:rsidRPr="00BD18E8">
              <w:rPr>
                <w:rFonts w:ascii="Times New Roman" w:hAnsi="Times New Roman"/>
                <w:sz w:val="24"/>
                <w:szCs w:val="24"/>
              </w:rPr>
              <w:t>Актуальность программы обусловлена необходимостью обновления существующих теоретических знаний и практических навыков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помощи и ухода за больными терапевтического профиля.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В программе рассматриваются темы организации сестринской службы в РФ,</w:t>
            </w:r>
            <w:r w:rsidR="002E001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инфекционной безопасности и инфекционного контроля в </w:t>
            </w:r>
            <w:r w:rsidR="002E001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lastRenderedPageBreak/>
              <w:t>работе медицинской сестры,</w:t>
            </w:r>
            <w:r w:rsidR="002E0017">
              <w:rPr>
                <w:rFonts w:ascii="Times New Roman" w:eastAsia="Calibri" w:hAnsi="Times New Roman"/>
              </w:rPr>
              <w:t xml:space="preserve"> организации сестринского ухода за пациентами при </w:t>
            </w:r>
            <w:r w:rsidR="00CB64D0">
              <w:rPr>
                <w:rFonts w:ascii="Times New Roman" w:eastAsia="Calibri" w:hAnsi="Times New Roman"/>
              </w:rPr>
              <w:t xml:space="preserve">различных </w:t>
            </w:r>
            <w:r w:rsidR="002E0017">
              <w:rPr>
                <w:rFonts w:ascii="Times New Roman" w:eastAsia="Calibri" w:hAnsi="Times New Roman"/>
              </w:rPr>
              <w:t>заболеваниях внутренних органов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. Для изучения вопросов неотложной помощи и медицины катастроф используются </w:t>
            </w:r>
            <w:proofErr w:type="spellStart"/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симуляционные</w:t>
            </w:r>
            <w:proofErr w:type="spellEnd"/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методы обучения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с использованием манекена для проведения сердечно-легочной реанимации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.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Для отработки практических </w:t>
            </w:r>
            <w:r w:rsidR="00146B0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навыков </w:t>
            </w:r>
            <w:r w:rsidR="00146B0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ухода за пациентами </w:t>
            </w:r>
            <w:r w:rsidR="00CB64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используются манекены взрослого человека и пожилого человека.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AE139B" w:rsidRPr="00AE139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Для реализации программы используется Автоматизированная система дистанционного обучения ФГ</w:t>
            </w:r>
            <w:r w:rsidR="0090198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БОУ ВО СЗГМУ им. И.И. Мечникова </w:t>
            </w:r>
            <w:r w:rsidR="00AE139B" w:rsidRPr="00AE139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 систему внесены контрольно-измерительные материалы, методические разработки кафедры. Тестирование при промежуточной и итоговой аттестациях проводится через систему. </w:t>
            </w:r>
            <w:r w:rsidR="00146B0C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 реализации программы участвует высококвалифицированный кадровый состав,  60% преподавателей имеют ученые степени д.м.н. и к.м.н.  </w:t>
            </w:r>
            <w:r w:rsidRPr="000C60A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Итоговая аттестация проводится в форме экзамена с ответами на вопросы и решением ситуационных задач.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F20704" w:rsidRDefault="00F20704" w:rsidP="009F2C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2CF">
              <w:rPr>
                <w:rFonts w:ascii="Times New Roman" w:hAnsi="Times New Roman"/>
                <w:sz w:val="24"/>
                <w:szCs w:val="24"/>
              </w:rPr>
              <w:t>Результаты обучения по Программе направлены на</w:t>
            </w:r>
            <w:r w:rsidR="009F2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972CF">
              <w:rPr>
                <w:rFonts w:ascii="Times New Roman" w:hAnsi="Times New Roman"/>
                <w:sz w:val="24"/>
                <w:szCs w:val="24"/>
              </w:rPr>
              <w:t>, качественное изменение которых осуществляется в результате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F2C11">
              <w:rPr>
                <w:rFonts w:ascii="Times New Roman" w:hAnsi="Times New Roman"/>
                <w:sz w:val="24"/>
                <w:szCs w:val="24"/>
              </w:rPr>
              <w:t xml:space="preserve"> В процессе обучения будут совершенствоваться следующие компетенции: у</w:t>
            </w:r>
            <w:r w:rsidR="009F2C11" w:rsidRPr="000A3A9E">
              <w:rPr>
                <w:rFonts w:ascii="Times New Roman" w:hAnsi="Times New Roman"/>
                <w:sz w:val="24"/>
                <w:szCs w:val="24"/>
              </w:rPr>
              <w:t>частвовать в проведении профилактики инфекционных и неинфекционных заболеваний</w:t>
            </w:r>
            <w:r w:rsidR="009F2C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2C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C11" w:rsidRPr="001A116D">
              <w:rPr>
                <w:rFonts w:ascii="Times New Roman" w:hAnsi="Times New Roman" w:cs="Times New Roman"/>
                <w:sz w:val="24"/>
                <w:szCs w:val="24"/>
              </w:rPr>
              <w:t>редставлять информацию в понятном для пациента виде, объяснять ему суть вмешател</w:t>
            </w:r>
            <w:r w:rsidR="009F2C11">
              <w:rPr>
                <w:rFonts w:ascii="Times New Roman" w:hAnsi="Times New Roman" w:cs="Times New Roman"/>
                <w:sz w:val="24"/>
                <w:szCs w:val="24"/>
              </w:rPr>
              <w:t xml:space="preserve">ьств, </w:t>
            </w:r>
            <w:r w:rsidR="009F2C11">
              <w:rPr>
                <w:rFonts w:ascii="Times New Roman" w:hAnsi="Times New Roman"/>
                <w:sz w:val="24"/>
                <w:szCs w:val="24"/>
              </w:rPr>
              <w:t>о</w:t>
            </w:r>
            <w:r w:rsidR="009F2C11" w:rsidRPr="004A29A2">
              <w:rPr>
                <w:rFonts w:ascii="Times New Roman" w:hAnsi="Times New Roman"/>
                <w:sz w:val="24"/>
                <w:szCs w:val="24"/>
              </w:rPr>
              <w:t>существлять лечебно-диагностические вмешательства, взаимодействуя с участниками лечебного процесса</w:t>
            </w:r>
            <w:r w:rsidR="009F2C11">
              <w:rPr>
                <w:rFonts w:ascii="Times New Roman" w:hAnsi="Times New Roman"/>
                <w:sz w:val="24"/>
                <w:szCs w:val="24"/>
              </w:rPr>
              <w:t>, п</w:t>
            </w:r>
            <w:r w:rsidR="009F2C11" w:rsidRPr="00C36EC2">
              <w:rPr>
                <w:rFonts w:ascii="Times New Roman" w:hAnsi="Times New Roman"/>
                <w:sz w:val="24"/>
                <w:szCs w:val="24"/>
              </w:rPr>
              <w:t>рименять медикаментозные средства в соответствии с правилами их использования</w:t>
            </w:r>
            <w:r w:rsidR="009F2C11">
              <w:rPr>
                <w:rFonts w:ascii="Times New Roman" w:hAnsi="Times New Roman"/>
                <w:sz w:val="24"/>
                <w:szCs w:val="24"/>
              </w:rPr>
              <w:t>, о</w:t>
            </w:r>
            <w:r w:rsidR="009F2C11" w:rsidRPr="001A116D">
              <w:rPr>
                <w:rFonts w:ascii="Times New Roman" w:hAnsi="Times New Roman"/>
                <w:sz w:val="24"/>
                <w:szCs w:val="24"/>
              </w:rPr>
              <w:t>казывать паллиативную помощь</w:t>
            </w:r>
            <w:r w:rsidR="009F2C11">
              <w:rPr>
                <w:rFonts w:ascii="Times New Roman" w:hAnsi="Times New Roman"/>
                <w:sz w:val="24"/>
                <w:szCs w:val="24"/>
              </w:rPr>
              <w:t>, в</w:t>
            </w:r>
            <w:r w:rsidR="009F2C11" w:rsidRPr="001A116D">
              <w:rPr>
                <w:rFonts w:ascii="Times New Roman" w:hAnsi="Times New Roman"/>
                <w:sz w:val="24"/>
                <w:szCs w:val="24"/>
              </w:rPr>
              <w:t>ести утвержденную медицинскую документацию</w:t>
            </w:r>
            <w:r w:rsidR="009F2C11">
              <w:rPr>
                <w:rFonts w:ascii="Times New Roman" w:hAnsi="Times New Roman"/>
                <w:sz w:val="24"/>
                <w:szCs w:val="24"/>
              </w:rPr>
              <w:t>, о</w:t>
            </w:r>
            <w:r w:rsidR="009F2C11" w:rsidRPr="00574B29">
              <w:rPr>
                <w:rFonts w:ascii="Times New Roman" w:hAnsi="Times New Roman"/>
                <w:sz w:val="24"/>
                <w:szCs w:val="24"/>
              </w:rPr>
              <w:t>казывать доврачебную помощь при неотложных состояниях и травмах</w:t>
            </w:r>
            <w:r w:rsidR="009F2C11">
              <w:rPr>
                <w:rFonts w:ascii="Times New Roman" w:hAnsi="Times New Roman"/>
                <w:sz w:val="24"/>
                <w:szCs w:val="24"/>
              </w:rPr>
              <w:t>, у</w:t>
            </w:r>
            <w:r w:rsidR="009F2C11" w:rsidRPr="00265686">
              <w:rPr>
                <w:rFonts w:ascii="Times New Roman" w:hAnsi="Times New Roman"/>
                <w:sz w:val="24"/>
                <w:szCs w:val="24"/>
              </w:rPr>
              <w:t>частвовать в оказании медицинской помощи при чрезвычайных ситуациях</w:t>
            </w:r>
            <w:r w:rsidR="009F2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F20704" w:rsidRPr="006411DF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гериатрии, пропедевтики и управления в сестринской деятельности</w:t>
            </w:r>
            <w:bookmarkEnd w:id="0"/>
          </w:p>
        </w:tc>
      </w:tr>
      <w:tr w:rsidR="002E769F" w:rsidRPr="0090198A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57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543-13-63,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E769F" w:rsidRP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</w:t>
            </w:r>
            <w:r w:rsidRPr="00157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mail: Svetlana.Aristidova@szgmu.ru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F20704" w:rsidRPr="00317338" w:rsidRDefault="003173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2022-2027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C5502F" w:rsidRDefault="00C5502F" w:rsidP="00C5502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Лаптева Е.С. – заведующий кафедрой, </w:t>
            </w:r>
            <w:proofErr w:type="gramStart"/>
            <w:r>
              <w:rPr>
                <w:rFonts w:eastAsia="Calibri"/>
              </w:rPr>
              <w:t>к.м.н..</w:t>
            </w:r>
            <w:proofErr w:type="gramEnd"/>
            <w:r>
              <w:rPr>
                <w:rFonts w:eastAsia="Calibri"/>
              </w:rPr>
              <w:t xml:space="preserve"> доцент</w:t>
            </w:r>
          </w:p>
          <w:p w:rsidR="00C5502F" w:rsidRDefault="00C5502F" w:rsidP="00C5502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Решетова Т.В. – профессор, д.м.н., профессор</w:t>
            </w:r>
          </w:p>
          <w:p w:rsidR="00C5502F" w:rsidRDefault="00C5502F" w:rsidP="00C5502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Сафонова Ю.А.- доцент, к.м.н., доцент</w:t>
            </w:r>
          </w:p>
          <w:p w:rsidR="00C5502F" w:rsidRDefault="00C5502F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Подопригора Г.М. – доцент, к.м.н.</w:t>
            </w:r>
          </w:p>
          <w:p w:rsidR="00C5502F" w:rsidRDefault="00C5502F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Забалуева Н.И. – доцент, к.х.н., доцент</w:t>
            </w:r>
          </w:p>
          <w:p w:rsidR="00C5502F" w:rsidRDefault="00C5502F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Петрова А.И. – доцент, к.м.н., доцент</w:t>
            </w:r>
          </w:p>
          <w:p w:rsidR="00C5502F" w:rsidRDefault="00C5502F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Беликова Т.В. – ассистент, к.м.н.</w:t>
            </w:r>
          </w:p>
          <w:p w:rsidR="00C5502F" w:rsidRDefault="00C5502F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Аристидова С.Н. – ассистент</w:t>
            </w:r>
          </w:p>
          <w:p w:rsidR="00C5502F" w:rsidRDefault="005970D7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Макшанова Н.И. – ассистент</w:t>
            </w:r>
          </w:p>
          <w:p w:rsidR="005970D7" w:rsidRDefault="005970D7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Цуцунава М.Р. – ассистент</w:t>
            </w:r>
          </w:p>
          <w:p w:rsidR="005970D7" w:rsidRDefault="005970D7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Кабакова Н.А. – ассистент</w:t>
            </w:r>
          </w:p>
          <w:p w:rsidR="00C5502F" w:rsidRPr="00F20704" w:rsidRDefault="005970D7" w:rsidP="005970D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Хмелева Н.Н. - ассистент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C5502F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 w:rsidRPr="00C550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 w:rsidRPr="00C550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07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зет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8E3EDA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 w:rsidRPr="00C550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F20704" w:rsidRDefault="00F20704" w:rsidP="00F207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2E769F" w:rsidRPr="006411DF" w:rsidRDefault="002E769F" w:rsidP="00237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8E3EDA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Default="00237460" w:rsidP="006055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Одевание памперса, использование прокладок. Отработка техники мытья головы с использованием «шапочки экспресс-шампунь), обработки кожных покровов с использованием специальной рукавички и современных средств ухода за кожей), обработка полости рта на манекене пожилого человека;</w:t>
            </w:r>
          </w:p>
          <w:p w:rsidR="00237460" w:rsidRDefault="00237460" w:rsidP="006055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Упаковка изделий медицинского назначения с применением современных упаковочных материалов, использование индикаторов для определения стерильности изделия;</w:t>
            </w:r>
          </w:p>
          <w:p w:rsidR="00237460" w:rsidRDefault="00237460" w:rsidP="0060555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07D94">
              <w:rPr>
                <w:rFonts w:ascii="Times New Roman" w:hAnsi="Times New Roman"/>
                <w:sz w:val="24"/>
                <w:szCs w:val="24"/>
              </w:rPr>
              <w:t>Определение показаний для сердечно-легочной реанимации,</w:t>
            </w:r>
            <w:r w:rsidRPr="00007D94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обеспечение проходимости дыхательных путей, очищение полости рта, выполнение техники закрытого массажа сердца и искусственного дыхания («рот в рот», с помощью мешка </w:t>
            </w:r>
            <w:proofErr w:type="spellStart"/>
            <w:r w:rsidRPr="00007D94">
              <w:rPr>
                <w:rFonts w:ascii="Times New Roman" w:hAnsi="Times New Roman"/>
                <w:bCs/>
                <w:sz w:val="24"/>
                <w:szCs w:val="24"/>
              </w:rPr>
              <w:t>Амбу</w:t>
            </w:r>
            <w:proofErr w:type="spellEnd"/>
            <w:r w:rsidRPr="00007D9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манекене для СЛР;</w:t>
            </w:r>
          </w:p>
          <w:p w:rsidR="00237460" w:rsidRDefault="00237460" w:rsidP="0060555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Остановка кровотечения с использованием кровоостанавливающего жгута, давящей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повязки на манекене взрослого человека</w:t>
            </w:r>
          </w:p>
          <w:p w:rsidR="00237460" w:rsidRPr="006411DF" w:rsidRDefault="00237460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374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0C60A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0C60AD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0C60AD" w:rsidRDefault="00317338" w:rsidP="003173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1733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17338" w:rsidP="00237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7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7A687F" w:rsidP="000C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60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0C60AD" w:rsidRDefault="0043504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tgtFrame="_blank" w:history="1"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sdo</w:t>
              </w:r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szgmu</w:t>
              </w:r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="00317338" w:rsidRPr="000C60AD">
                <w:rPr>
                  <w:rStyle w:val="a5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</w:hyperlink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C60AD"/>
    <w:rsid w:val="00102286"/>
    <w:rsid w:val="00146B0C"/>
    <w:rsid w:val="001940EA"/>
    <w:rsid w:val="00237460"/>
    <w:rsid w:val="00287BCD"/>
    <w:rsid w:val="002E0017"/>
    <w:rsid w:val="002E769F"/>
    <w:rsid w:val="003002BB"/>
    <w:rsid w:val="00317338"/>
    <w:rsid w:val="003F01CD"/>
    <w:rsid w:val="00435040"/>
    <w:rsid w:val="00455E60"/>
    <w:rsid w:val="004977D6"/>
    <w:rsid w:val="004C7665"/>
    <w:rsid w:val="005361EE"/>
    <w:rsid w:val="005529EC"/>
    <w:rsid w:val="005970D7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0198A"/>
    <w:rsid w:val="009468AC"/>
    <w:rsid w:val="009D7B66"/>
    <w:rsid w:val="009F2C11"/>
    <w:rsid w:val="00A117C6"/>
    <w:rsid w:val="00A9653B"/>
    <w:rsid w:val="00AE139B"/>
    <w:rsid w:val="00B26ED0"/>
    <w:rsid w:val="00C03519"/>
    <w:rsid w:val="00C5502F"/>
    <w:rsid w:val="00C67516"/>
    <w:rsid w:val="00C7099B"/>
    <w:rsid w:val="00CB64D0"/>
    <w:rsid w:val="00D87154"/>
    <w:rsid w:val="00F2070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F2640-06E5-4C4B-8FA1-D98ECEF8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o.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14</cp:revision>
  <cp:lastPrinted>2022-02-10T09:58:00Z</cp:lastPrinted>
  <dcterms:created xsi:type="dcterms:W3CDTF">2022-04-18T08:14:00Z</dcterms:created>
  <dcterms:modified xsi:type="dcterms:W3CDTF">2022-04-21T07:54:00Z</dcterms:modified>
</cp:coreProperties>
</file>