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6411DF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11DF">
        <w:rPr>
          <w:rFonts w:ascii="Times New Roman" w:hAnsi="Times New Roman"/>
          <w:sz w:val="24"/>
          <w:szCs w:val="24"/>
        </w:rPr>
        <w:t>«</w:t>
      </w:r>
      <w:r w:rsidR="00F668AD">
        <w:rPr>
          <w:rFonts w:ascii="Times New Roman" w:eastAsia="Times New Roman" w:hAnsi="Times New Roman" w:cs="Times New Roman"/>
          <w:b/>
          <w:sz w:val="24"/>
          <w:szCs w:val="24"/>
        </w:rPr>
        <w:t>АКТУАЛЬНЫЕ ВОПРОСЫ ХИРУРГИЧЕСКИХ ИНФЕКЦИЙ С ПОЗИЦИЙ ДОКАЗАТЕЛЬНОЙ МЕДИЦИНЫ</w:t>
      </w:r>
      <w:r w:rsidRPr="006411DF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:rsidTr="007A687F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Pr="006411DF" w:rsidRDefault="00226B4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Хирургия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40797D" w:rsidP="004079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«Т</w:t>
            </w:r>
            <w:r w:rsidRPr="003E3FC7">
              <w:rPr>
                <w:rFonts w:ascii="Times New Roman" w:eastAsia="Calibri" w:hAnsi="Times New Roman"/>
              </w:rPr>
              <w:t>ерапия</w:t>
            </w:r>
            <w:r>
              <w:rPr>
                <w:rFonts w:ascii="Times New Roman" w:eastAsia="Calibri" w:hAnsi="Times New Roman"/>
              </w:rPr>
              <w:t>»</w:t>
            </w:r>
            <w:r w:rsidRPr="003E3FC7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«А</w:t>
            </w:r>
            <w:r w:rsidRPr="003E3FC7">
              <w:rPr>
                <w:rFonts w:ascii="Times New Roman" w:eastAsia="Calibri" w:hAnsi="Times New Roman"/>
              </w:rPr>
              <w:t>нестезиология-реаниматология</w:t>
            </w:r>
            <w:r>
              <w:rPr>
                <w:rFonts w:ascii="Times New Roman" w:eastAsia="Calibri" w:hAnsi="Times New Roman"/>
              </w:rPr>
              <w:t>»</w:t>
            </w:r>
            <w:r w:rsidRPr="003E3FC7"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t>«Э</w:t>
            </w:r>
            <w:r w:rsidRPr="003E3FC7">
              <w:rPr>
                <w:rFonts w:ascii="Times New Roman" w:eastAsia="Calibri" w:hAnsi="Times New Roman"/>
              </w:rPr>
              <w:t>пидемиология</w:t>
            </w:r>
            <w:r>
              <w:rPr>
                <w:rFonts w:ascii="Times New Roman" w:eastAsia="Calibri" w:hAnsi="Times New Roman"/>
              </w:rPr>
              <w:t>», «Акушерство-гинекология», «Эндоскопия», «Челюстно-лицевая хирургия», «Пластическая хирургия»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40797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час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40797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0797D" w:rsidRDefault="0040797D" w:rsidP="004079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2E769F" w:rsidRPr="006411DF" w:rsidRDefault="002E769F" w:rsidP="004079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0797D" w:rsidRDefault="0040797D" w:rsidP="004079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40797D" w:rsidRDefault="0040797D" w:rsidP="004079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:rsidR="002E769F" w:rsidRPr="006411DF" w:rsidRDefault="002E769F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CC5FB1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12000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:rsidR="00CC5FB1" w:rsidRPr="00C8305E" w:rsidRDefault="00CC5FB1" w:rsidP="00CC5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05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Уровень профессионального образования: </w:t>
            </w: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"Лечебное дело", "Педиатрия",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«Лечебно-профилактическое дело», </w:t>
            </w: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интернатуре/ординатуре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/профессиональная переподготовка</w:t>
            </w: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«Хирургия», </w:t>
            </w:r>
            <w:r w:rsidRPr="00CC5FB1">
              <w:rPr>
                <w:rFonts w:ascii="Times New Roman" w:hAnsi="Times New Roman" w:cs="Times New Roman"/>
                <w:sz w:val="24"/>
                <w:szCs w:val="24"/>
              </w:rPr>
              <w:t>«Терапия», «Анестезиология-реаниматология», «Эпидемиология», «Акушерство-гинекология», «Эндоскопия», «Челюстно-лицевая хирургия», «Пластическая хирургия»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:rsidR="00CC5FB1" w:rsidRDefault="00CC5FB1" w:rsidP="00CC5F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установленного образца о </w:t>
            </w:r>
          </w:p>
          <w:p w:rsidR="002E769F" w:rsidRPr="006411DF" w:rsidRDefault="00CC5FB1" w:rsidP="00CC5FB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 по программе «</w:t>
            </w:r>
            <w:r w:rsidRPr="00B06EB7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Актуальные вопросы хирургических инфекций с позиций доказательной медицины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84CE9" w:rsidRPr="00294CE8" w:rsidTr="007A687F">
        <w:tc>
          <w:tcPr>
            <w:tcW w:w="636" w:type="dxa"/>
          </w:tcPr>
          <w:p w:rsidR="00584CE9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584CE9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584CE9" w:rsidRDefault="0040797D" w:rsidP="00C1294B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CC57F1">
              <w:rPr>
                <w:rFonts w:ascii="Times New Roman" w:eastAsia="Calibri" w:hAnsi="Times New Roman"/>
              </w:rPr>
              <w:t xml:space="preserve">Актуальность программы обусловлена необходимостью совершенствования теоретических знаний и практических навыков врачей  различных специальностей в вопросах  диагностики и лечения различных форм и видов хирургической инфекции, появлением значительного числа инновационных и малоинвазивных  методик в диагностике и лечении хирургических инфекций, </w:t>
            </w:r>
            <w:proofErr w:type="spellStart"/>
            <w:r w:rsidRPr="00CC57F1">
              <w:rPr>
                <w:rFonts w:ascii="Times New Roman" w:eastAsia="Calibri" w:hAnsi="Times New Roman"/>
              </w:rPr>
              <w:t>генерализованных</w:t>
            </w:r>
            <w:proofErr w:type="spellEnd"/>
            <w:r w:rsidRPr="00CC57F1">
              <w:rPr>
                <w:rFonts w:ascii="Times New Roman" w:eastAsia="Calibri" w:hAnsi="Times New Roman"/>
              </w:rPr>
              <w:t xml:space="preserve"> форм хирургической инфекции, особенно в эру растущей антибиотикорезистентности основных возбудителей различных видов хирургической инфекции. Изучение </w:t>
            </w:r>
            <w:r>
              <w:rPr>
                <w:rFonts w:ascii="Times New Roman" w:eastAsia="Calibri" w:hAnsi="Times New Roman"/>
              </w:rPr>
              <w:t xml:space="preserve">трудных и спорных </w:t>
            </w:r>
            <w:r w:rsidRPr="00CC57F1">
              <w:rPr>
                <w:rFonts w:ascii="Times New Roman" w:eastAsia="Calibri" w:hAnsi="Times New Roman"/>
              </w:rPr>
              <w:t xml:space="preserve">вопросов осложненных видов хирургических инфекций кожи и мягких тканей, анаэробной инфекции. Изучение современных представлений о тяжелом сепсисе и септическом шоке с позиций как </w:t>
            </w:r>
            <w:proofErr w:type="gramStart"/>
            <w:r w:rsidRPr="00CC57F1">
              <w:rPr>
                <w:rFonts w:ascii="Times New Roman" w:eastAsia="Calibri" w:hAnsi="Times New Roman"/>
              </w:rPr>
              <w:t>хирурга</w:t>
            </w:r>
            <w:proofErr w:type="gramEnd"/>
            <w:r w:rsidRPr="00CC57F1">
              <w:rPr>
                <w:rFonts w:ascii="Times New Roman" w:eastAsia="Calibri" w:hAnsi="Times New Roman"/>
              </w:rPr>
              <w:t xml:space="preserve"> так и анестезиолога, что является до сих пор нерешенной проблемой в медицинском сообществе.</w:t>
            </w:r>
          </w:p>
          <w:p w:rsidR="005F7320" w:rsidRDefault="005F7320" w:rsidP="00C1294B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Программа включает разделы: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5F7320">
              <w:rPr>
                <w:rFonts w:ascii="Times New Roman" w:eastAsia="Calibri" w:hAnsi="Times New Roman"/>
              </w:rPr>
              <w:t>Хирургические инфекции: основные понятия и проблемы, роль и место в системе медицинских знаний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5F7320">
              <w:rPr>
                <w:rFonts w:ascii="Times New Roman" w:eastAsia="Calibri" w:hAnsi="Times New Roman"/>
              </w:rPr>
              <w:t>Основы клинической микробиологии, иммунологии и эпидемиологии для хирургов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5F7320">
              <w:rPr>
                <w:rFonts w:ascii="Times New Roman" w:eastAsia="Calibri" w:hAnsi="Times New Roman"/>
              </w:rPr>
              <w:t>Антимикробная терапия хирургических инфекций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5F7320">
              <w:rPr>
                <w:rFonts w:ascii="Times New Roman" w:eastAsia="Calibri" w:hAnsi="Times New Roman"/>
              </w:rPr>
              <w:t>Раневая инфекция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5F7320">
              <w:rPr>
                <w:rFonts w:ascii="Times New Roman" w:eastAsia="Calibri" w:hAnsi="Times New Roman"/>
              </w:rPr>
              <w:t>Нозокомиальные</w:t>
            </w:r>
            <w:proofErr w:type="spellEnd"/>
            <w:r w:rsidRPr="005F7320">
              <w:rPr>
                <w:rFonts w:ascii="Times New Roman" w:eastAsia="Calibri" w:hAnsi="Times New Roman"/>
              </w:rPr>
              <w:t xml:space="preserve"> инфекции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5F7320">
              <w:rPr>
                <w:rFonts w:ascii="Times New Roman" w:eastAsia="Calibri" w:hAnsi="Times New Roman"/>
              </w:rPr>
              <w:t>Генерализованные</w:t>
            </w:r>
            <w:proofErr w:type="spellEnd"/>
            <w:r w:rsidRPr="005F7320">
              <w:rPr>
                <w:rFonts w:ascii="Times New Roman" w:eastAsia="Calibri" w:hAnsi="Times New Roman"/>
              </w:rPr>
              <w:t xml:space="preserve"> воспалительные 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5F7320">
              <w:rPr>
                <w:rFonts w:ascii="Times New Roman" w:eastAsia="Calibri" w:hAnsi="Times New Roman"/>
              </w:rPr>
              <w:t>реакции</w:t>
            </w:r>
          </w:p>
          <w:p w:rsidR="005F7320" w:rsidRP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5F7320">
              <w:rPr>
                <w:rFonts w:ascii="Times New Roman" w:eastAsia="Calibri" w:hAnsi="Times New Roman"/>
              </w:rPr>
              <w:t>Региональные хирургические инфекции</w:t>
            </w:r>
          </w:p>
          <w:p w:rsidR="005F7320" w:rsidRDefault="005F7320" w:rsidP="005F732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5F7320">
              <w:rPr>
                <w:rFonts w:ascii="Times New Roman" w:eastAsia="Calibri" w:hAnsi="Times New Roman"/>
              </w:rPr>
              <w:t>Организация медицинской помощи больным с хирургическим сепсисом: основные принципы, проблемы и пути их решения в настоящее время</w:t>
            </w:r>
          </w:p>
          <w:p w:rsidR="005F7320" w:rsidRDefault="005F7320" w:rsidP="00C129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7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аттестация обучающихся по результатам освоения </w:t>
            </w:r>
            <w:r w:rsidRPr="005F732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дополнительной профессиональной программы повышения квалификации </w:t>
            </w:r>
            <w:r w:rsidRPr="005F7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в форме </w:t>
            </w:r>
            <w:r w:rsidRPr="005F73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экзамена</w:t>
            </w:r>
          </w:p>
          <w:p w:rsidR="005F7320" w:rsidRPr="006411DF" w:rsidRDefault="005F732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2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Программы осуществляется профессорско-преподавательским составом, состоящим из специалистов, систематически занимающихся научной и научно-методической деятельностью со стажем   работы в системе высшего и/или дополнительного профессионального образования в сфере здравоохранения не менее 5 лет.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:rsidR="006C1C19" w:rsidRDefault="006C1C19" w:rsidP="006C1C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21C">
              <w:rPr>
                <w:rFonts w:ascii="Times New Roman" w:hAnsi="Times New Roman" w:cs="Times New Roman"/>
                <w:sz w:val="24"/>
                <w:szCs w:val="24"/>
              </w:rPr>
              <w:t>В результате обучения слушатели получат возможность совершенствовать следующие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1C19" w:rsidRDefault="006C1C19" w:rsidP="00E105D1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3E3FC7">
              <w:rPr>
                <w:rFonts w:ascii="Times New Roman" w:eastAsia="Calibri" w:hAnsi="Times New Roman"/>
              </w:rPr>
              <w:t xml:space="preserve">готовность провести диагностику и дифференциальную диагностику </w:t>
            </w:r>
            <w:r w:rsidRPr="003E3FC7">
              <w:rPr>
                <w:rFonts w:ascii="Times New Roman" w:hAnsi="Times New Roman"/>
                <w:bCs/>
                <w:color w:val="000000"/>
                <w:lang w:eastAsia="ru-RU"/>
              </w:rPr>
              <w:t>х</w:t>
            </w:r>
            <w:r w:rsidRPr="003E3FC7">
              <w:rPr>
                <w:rFonts w:ascii="Times New Roman" w:eastAsia="Calibri" w:hAnsi="Times New Roman"/>
              </w:rPr>
              <w:t>ирургических инфекций и сепсиса</w:t>
            </w:r>
          </w:p>
          <w:p w:rsidR="006C1C19" w:rsidRPr="00503543" w:rsidRDefault="006C1C19" w:rsidP="00E105D1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  <w:r w:rsidRPr="001F4887">
              <w:rPr>
                <w:rFonts w:ascii="Times New Roman" w:eastAsia="Calibri" w:hAnsi="Times New Roman"/>
              </w:rPr>
              <w:t>готовность назначать больным с хирургическими инфекциями и  сепсисом адекватное лечение в соответствии с поставленным диагнозом, осуществлять алгоритм выбора медикаментозной терапии и объем хирургического вмешательства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9" w:type="dxa"/>
            <w:shd w:val="clear" w:color="auto" w:fill="auto"/>
          </w:tcPr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2656E" w:rsidRDefault="0042656E" w:rsidP="004265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42656E" w:rsidRDefault="0042656E" w:rsidP="004265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42656E" w:rsidRDefault="0042656E" w:rsidP="004265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42656E" w:rsidRDefault="0042656E" w:rsidP="004265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6C1C19" w:rsidRPr="00503543" w:rsidRDefault="006C1C19" w:rsidP="00E105D1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42656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1C19" w:rsidRPr="00294CE8" w:rsidTr="007A687F">
        <w:trPr>
          <w:trHeight w:val="368"/>
        </w:trPr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42656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690BB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400">
              <w:rPr>
                <w:rFonts w:ascii="Times New Roman" w:eastAsia="Calibri" w:hAnsi="Times New Roman" w:cs="Times New Roman"/>
                <w:sz w:val="24"/>
                <w:szCs w:val="24"/>
              </w:rPr>
              <w:t>Кафедра общей хирургии</w:t>
            </w:r>
          </w:p>
        </w:tc>
      </w:tr>
      <w:tr w:rsidR="006C1C19" w:rsidRPr="00931559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:rsidR="00696F5E" w:rsidRPr="00696F5E" w:rsidRDefault="00696F5E" w:rsidP="00696F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Петербург, 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Народная</w:t>
            </w:r>
            <w:proofErr w:type="gramEnd"/>
            <w:r w:rsidRPr="0069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ул., д.21б. Госпиталь для ветеранов войн</w:t>
            </w:r>
          </w:p>
          <w:p w:rsidR="00696F5E" w:rsidRDefault="00696F5E" w:rsidP="00696F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Пискаревский пр., д.47, пав.17</w:t>
            </w:r>
          </w:p>
          <w:p w:rsidR="00696F5E" w:rsidRDefault="00696F5E" w:rsidP="00696F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Зав.кафедрой – профессор – Н.И. Глушков</w:t>
            </w:r>
          </w:p>
          <w:p w:rsidR="00696F5E" w:rsidRDefault="00696F5E" w:rsidP="00696F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Завуч – доцент М.Б.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Кветный</w:t>
            </w:r>
            <w:proofErr w:type="spellEnd"/>
          </w:p>
          <w:p w:rsidR="00696F5E" w:rsidRPr="00696F5E" w:rsidRDefault="00696F5E" w:rsidP="00696F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F5E">
              <w:rPr>
                <w:rFonts w:ascii="Times New Roman" w:eastAsia="Calibri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670-94-88</w:t>
            </w:r>
          </w:p>
          <w:p w:rsidR="006C1C19" w:rsidRPr="00F90047" w:rsidRDefault="00696F5E" w:rsidP="00696F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nikolay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glushkov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szgmu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mikhail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kvetniy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szgmu</w:t>
            </w:r>
            <w:r w:rsidRPr="00F9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9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0D4E3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2023-2029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:rsidR="006C1C19" w:rsidRDefault="00E51726" w:rsidP="00E51726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Проф., д.м.н. – Н.И.Глушков</w:t>
            </w:r>
          </w:p>
          <w:p w:rsidR="00E51726" w:rsidRDefault="00E51726" w:rsidP="00E51726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Доц., д.м.н.- Н.Р.Насер</w:t>
            </w:r>
          </w:p>
          <w:p w:rsidR="00E51726" w:rsidRDefault="00E51726" w:rsidP="00E51726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Доц., д.м.н. – К.В.Семенцов</w:t>
            </w:r>
          </w:p>
          <w:p w:rsidR="00E51726" w:rsidRPr="006411DF" w:rsidRDefault="00E51726" w:rsidP="00E51726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63795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обучения, зет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63795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час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859" w:type="dxa"/>
            <w:shd w:val="clear" w:color="auto" w:fill="auto"/>
          </w:tcPr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C1C19" w:rsidRPr="006411DF" w:rsidRDefault="006C1C19" w:rsidP="00F900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931559" w:rsidP="006055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CB">
              <w:rPr>
                <w:rFonts w:ascii="Times New Roman" w:hAnsi="Times New Roman"/>
                <w:sz w:val="24"/>
                <w:szCs w:val="24"/>
              </w:rPr>
              <w:t xml:space="preserve">решение ситуационных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D922C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D922C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D922C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D922C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D922C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93155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ЭО</w:t>
            </w:r>
            <w:bookmarkStart w:id="0" w:name="_GoBack"/>
            <w:bookmarkEnd w:id="0"/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93155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часа</w:t>
            </w: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59" w:type="dxa"/>
            <w:shd w:val="clear" w:color="auto" w:fill="auto"/>
          </w:tcPr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спользуемые виды синхронного </w:t>
            </w:r>
            <w:proofErr w:type="gram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обучения(</w:t>
            </w:r>
            <w:proofErr w:type="gram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6C1C19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6C1C19" w:rsidP="00D922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859" w:type="dxa"/>
            <w:shd w:val="clear" w:color="auto" w:fill="auto"/>
          </w:tcPr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емые виды синхронного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Онлайн курс (электронный учебный курс)</w:t>
            </w:r>
          </w:p>
          <w:p w:rsidR="006C1C19" w:rsidRDefault="006C1C19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922C0" w:rsidRDefault="00D922C0" w:rsidP="00D922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D922C0" w:rsidRDefault="00D922C0" w:rsidP="00D922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C19" w:rsidRPr="00294CE8" w:rsidTr="007A687F">
        <w:tc>
          <w:tcPr>
            <w:tcW w:w="636" w:type="dxa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21.4</w:t>
            </w:r>
          </w:p>
        </w:tc>
        <w:tc>
          <w:tcPr>
            <w:tcW w:w="4859" w:type="dxa"/>
            <w:shd w:val="clear" w:color="auto" w:fill="auto"/>
          </w:tcPr>
          <w:p w:rsidR="006C1C19" w:rsidRPr="006411DF" w:rsidRDefault="006C1C1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:rsidR="006C1C19" w:rsidRPr="006411DF" w:rsidRDefault="007E4B9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063">
              <w:rPr>
                <w:rFonts w:ascii="Times New Roman" w:hAnsi="Times New Roman"/>
                <w:sz w:val="20"/>
                <w:szCs w:val="20"/>
              </w:rPr>
              <w:t>https://sdo.szgmu.ru</w:t>
            </w:r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17C6"/>
    <w:rsid w:val="00005CD7"/>
    <w:rsid w:val="000D4E33"/>
    <w:rsid w:val="00102286"/>
    <w:rsid w:val="001940EA"/>
    <w:rsid w:val="00226B42"/>
    <w:rsid w:val="00287BCD"/>
    <w:rsid w:val="002E769F"/>
    <w:rsid w:val="003002BB"/>
    <w:rsid w:val="003F01CD"/>
    <w:rsid w:val="0040797D"/>
    <w:rsid w:val="0042656E"/>
    <w:rsid w:val="00455E60"/>
    <w:rsid w:val="004977D6"/>
    <w:rsid w:val="004C7665"/>
    <w:rsid w:val="00520892"/>
    <w:rsid w:val="005361EE"/>
    <w:rsid w:val="005529EC"/>
    <w:rsid w:val="005543AB"/>
    <w:rsid w:val="00584CE9"/>
    <w:rsid w:val="005A2309"/>
    <w:rsid w:val="005A4E96"/>
    <w:rsid w:val="005D3AD8"/>
    <w:rsid w:val="005F7320"/>
    <w:rsid w:val="00605551"/>
    <w:rsid w:val="00614685"/>
    <w:rsid w:val="0063795D"/>
    <w:rsid w:val="006411DF"/>
    <w:rsid w:val="0067557B"/>
    <w:rsid w:val="00690BBB"/>
    <w:rsid w:val="00696F5E"/>
    <w:rsid w:val="006C1C19"/>
    <w:rsid w:val="006D1303"/>
    <w:rsid w:val="006D6347"/>
    <w:rsid w:val="0070524F"/>
    <w:rsid w:val="007403F7"/>
    <w:rsid w:val="00761043"/>
    <w:rsid w:val="007A687F"/>
    <w:rsid w:val="007E4B9A"/>
    <w:rsid w:val="00800AB4"/>
    <w:rsid w:val="00862491"/>
    <w:rsid w:val="008916C6"/>
    <w:rsid w:val="008E3EDA"/>
    <w:rsid w:val="00931559"/>
    <w:rsid w:val="009468AC"/>
    <w:rsid w:val="009D7B66"/>
    <w:rsid w:val="00A117C6"/>
    <w:rsid w:val="00A9653B"/>
    <w:rsid w:val="00B26ED0"/>
    <w:rsid w:val="00C03519"/>
    <w:rsid w:val="00C67516"/>
    <w:rsid w:val="00C7099B"/>
    <w:rsid w:val="00CC5FB1"/>
    <w:rsid w:val="00D87154"/>
    <w:rsid w:val="00D922C0"/>
    <w:rsid w:val="00E51726"/>
    <w:rsid w:val="00F668AD"/>
    <w:rsid w:val="00F67209"/>
    <w:rsid w:val="00F90047"/>
    <w:rsid w:val="00FA168F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97568-6B88-4F8D-9E29-01DFDAAE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  <w:style w:type="paragraph" w:styleId="a6">
    <w:name w:val="No Spacing"/>
    <w:uiPriority w:val="1"/>
    <w:qFormat/>
    <w:rsid w:val="00CC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Коврова Светлана Анатольевна</cp:lastModifiedBy>
  <cp:revision>21</cp:revision>
  <cp:lastPrinted>2022-02-10T09:58:00Z</cp:lastPrinted>
  <dcterms:created xsi:type="dcterms:W3CDTF">2023-02-13T11:52:00Z</dcterms:created>
  <dcterms:modified xsi:type="dcterms:W3CDTF">2023-05-29T12:39:00Z</dcterms:modified>
</cp:coreProperties>
</file>