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A24EF" w14:textId="77777777" w:rsidR="005361EE" w:rsidRPr="00277A70" w:rsidRDefault="005361EE" w:rsidP="00277A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27A6FD" w14:textId="77777777" w:rsidR="0067557B" w:rsidRPr="00277A70" w:rsidRDefault="006411DF" w:rsidP="00277A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A70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 w:rsidRPr="00277A70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093DFA4D" w14:textId="77777777" w:rsidR="006411DF" w:rsidRPr="00277A70" w:rsidRDefault="006411DF" w:rsidP="00277A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A70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29B80CE7" w14:textId="627112DC" w:rsidR="0067557B" w:rsidRPr="00277A70" w:rsidRDefault="0067557B" w:rsidP="00277A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D3C4D9" w14:textId="77777777" w:rsidR="003002BB" w:rsidRPr="00277A70" w:rsidRDefault="003002BB" w:rsidP="00277A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3384E3" w14:textId="52A7F787" w:rsidR="00A117C6" w:rsidRPr="00277A70" w:rsidRDefault="00A117C6" w:rsidP="00277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7A70">
        <w:rPr>
          <w:rFonts w:ascii="Times New Roman" w:hAnsi="Times New Roman" w:cs="Times New Roman"/>
          <w:sz w:val="24"/>
          <w:szCs w:val="24"/>
        </w:rPr>
        <w:t>«</w:t>
      </w:r>
      <w:r w:rsidR="005E23A5">
        <w:rPr>
          <w:rFonts w:ascii="Times New Roman" w:hAnsi="Times New Roman" w:cs="Times New Roman"/>
          <w:sz w:val="24"/>
          <w:szCs w:val="24"/>
        </w:rPr>
        <w:t>Лабораторная диагностика</w:t>
      </w:r>
      <w:r w:rsidRPr="00277A7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227DB9F4" w14:textId="77777777" w:rsidR="003002BB" w:rsidRPr="00277A70" w:rsidRDefault="003002BB" w:rsidP="00277A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77A70" w14:paraId="3F38F774" w14:textId="77777777" w:rsidTr="007A687F">
        <w:tc>
          <w:tcPr>
            <w:tcW w:w="636" w:type="dxa"/>
          </w:tcPr>
          <w:p w14:paraId="4C53960A" w14:textId="77777777" w:rsidR="002E769F" w:rsidRPr="00277A70" w:rsidRDefault="002E769F" w:rsidP="00277A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DAFD3A7" w14:textId="77777777" w:rsidR="002E769F" w:rsidRPr="00277A70" w:rsidRDefault="002E769F" w:rsidP="00277A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1D57753A" w14:textId="77777777" w:rsidR="002E769F" w:rsidRPr="00277A70" w:rsidRDefault="002E769F" w:rsidP="00277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77A70" w14:paraId="563E9E1F" w14:textId="77777777" w:rsidTr="007A687F">
        <w:tc>
          <w:tcPr>
            <w:tcW w:w="636" w:type="dxa"/>
          </w:tcPr>
          <w:p w14:paraId="0779FEA0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5C41F7CB" w14:textId="0CD11AEE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14:paraId="69CC1B42" w14:textId="10F950AC" w:rsidR="002E769F" w:rsidRPr="00277A70" w:rsidRDefault="005E23A5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A02697"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абораторная диагностика</w:t>
            </w:r>
          </w:p>
        </w:tc>
      </w:tr>
      <w:tr w:rsidR="002E769F" w:rsidRPr="00277A70" w14:paraId="49CFB290" w14:textId="77777777" w:rsidTr="007A687F">
        <w:tc>
          <w:tcPr>
            <w:tcW w:w="636" w:type="dxa"/>
          </w:tcPr>
          <w:p w14:paraId="3B4501B9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615FF6B7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988A286" w14:textId="0ABD7F39" w:rsidR="002E769F" w:rsidRPr="00277A70" w:rsidRDefault="005E23A5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94C3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77A70" w14:paraId="31AE072A" w14:textId="77777777" w:rsidTr="007A687F">
        <w:tc>
          <w:tcPr>
            <w:tcW w:w="636" w:type="dxa"/>
          </w:tcPr>
          <w:p w14:paraId="40022DE2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EA6FC56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72B42C9" w14:textId="7077C164" w:rsidR="002E769F" w:rsidRPr="00277A70" w:rsidRDefault="005E23A5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</w:t>
            </w:r>
            <w:r w:rsidR="00B13002"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77A70" w14:paraId="19D21562" w14:textId="77777777" w:rsidTr="007A687F">
        <w:tc>
          <w:tcPr>
            <w:tcW w:w="636" w:type="dxa"/>
          </w:tcPr>
          <w:p w14:paraId="7C55B08B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7E62BFF9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D6BC0D9" w14:textId="10C90AF1" w:rsidR="002E769F" w:rsidRPr="00277A70" w:rsidRDefault="00A02697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E23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13002"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77A70" w14:paraId="560C030D" w14:textId="77777777" w:rsidTr="007A687F">
        <w:tc>
          <w:tcPr>
            <w:tcW w:w="636" w:type="dxa"/>
          </w:tcPr>
          <w:p w14:paraId="2B8B0E32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0AC537B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E0B5BD1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14:paraId="54CE3B5D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06C841D8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4B92B3E4" w14:textId="77777777" w:rsidR="002E769F" w:rsidRPr="00277A70" w:rsidRDefault="00A02697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77A70" w14:paraId="1AB93C95" w14:textId="77777777" w:rsidTr="007A687F">
        <w:tc>
          <w:tcPr>
            <w:tcW w:w="636" w:type="dxa"/>
          </w:tcPr>
          <w:p w14:paraId="25DDDFAB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4BDA63B5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143006A0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17AE2DF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65FFCA2E" w14:textId="160F1DD1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20FC3947" w14:textId="77777777" w:rsidR="00A02697" w:rsidRPr="00277A70" w:rsidRDefault="00A02697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72E2839" w14:textId="77777777" w:rsidR="00A02697" w:rsidRPr="00277A70" w:rsidRDefault="00A02697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0C9B481" w14:textId="77777777" w:rsidR="00A02697" w:rsidRPr="00277A70" w:rsidRDefault="00A02697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251E6945" w14:textId="77777777" w:rsidR="002E769F" w:rsidRPr="00277A70" w:rsidRDefault="002E769F" w:rsidP="00277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77A70" w14:paraId="33D76E62" w14:textId="77777777" w:rsidTr="007A687F">
        <w:tc>
          <w:tcPr>
            <w:tcW w:w="636" w:type="dxa"/>
          </w:tcPr>
          <w:p w14:paraId="4F55E2AA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CE578FD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7A5F4498" w14:textId="3392EA9D" w:rsidR="002E769F" w:rsidRPr="00277A70" w:rsidRDefault="002E769F" w:rsidP="00277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77A70" w14:paraId="6B6273DD" w14:textId="77777777" w:rsidTr="007A687F">
        <w:tc>
          <w:tcPr>
            <w:tcW w:w="636" w:type="dxa"/>
          </w:tcPr>
          <w:p w14:paraId="6AB2867B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5DDE1791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385670F4" w14:textId="77777777" w:rsidR="005E23A5" w:rsidRDefault="005E23A5" w:rsidP="005E23A5">
            <w:pPr>
              <w:spacing w:after="0" w:line="240" w:lineRule="auto"/>
              <w:rPr>
                <w:rStyle w:val="CharStyle43"/>
                <w:rFonts w:eastAsiaTheme="minorHAnsi"/>
              </w:rPr>
            </w:pPr>
            <w:r>
              <w:rPr>
                <w:rStyle w:val="CharStyle43"/>
                <w:rFonts w:eastAsiaTheme="minorHAnsi"/>
              </w:rPr>
              <w:t>Лаборант, Медицинский лабораторный техник (фельдшер-лаборант):</w:t>
            </w:r>
          </w:p>
          <w:p w14:paraId="67381A2E" w14:textId="77777777" w:rsidR="005E23A5" w:rsidRDefault="005E23A5" w:rsidP="005E23A5">
            <w:pPr>
              <w:pStyle w:val="Style38"/>
              <w:shd w:val="clear" w:color="auto" w:fill="auto"/>
              <w:spacing w:before="0" w:after="0" w:line="278" w:lineRule="exact"/>
              <w:rPr>
                <w:rStyle w:val="CharStyle43"/>
                <w:rFonts w:eastAsiaTheme="minorHAnsi"/>
              </w:rPr>
            </w:pPr>
            <w:r>
              <w:rPr>
                <w:rStyle w:val="CharStyle43"/>
                <w:rFonts w:eastAsiaTheme="minorHAnsi"/>
              </w:rPr>
              <w:t xml:space="preserve"> Уровень профессионального образования: </w:t>
            </w:r>
          </w:p>
          <w:p w14:paraId="6E5132DF" w14:textId="77777777" w:rsidR="005E23A5" w:rsidRDefault="005E23A5" w:rsidP="005E23A5">
            <w:pPr>
              <w:pStyle w:val="Style38"/>
              <w:shd w:val="clear" w:color="auto" w:fill="auto"/>
              <w:spacing w:before="0" w:after="0" w:line="278" w:lineRule="exact"/>
              <w:jc w:val="both"/>
              <w:rPr>
                <w:rStyle w:val="CharStyle43"/>
                <w:rFonts w:eastAsiaTheme="minorHAnsi"/>
              </w:rPr>
            </w:pPr>
            <w:r>
              <w:rPr>
                <w:rStyle w:val="CharStyle43"/>
                <w:rFonts w:eastAsiaTheme="minorHAnsi"/>
              </w:rPr>
              <w:t xml:space="preserve">Среднее профессиональное образование - программы подготовки специалистов среднего звена по специальности «Лабораторная диагностика» (для лиц, завершивших образование до 2021 г.) или  </w:t>
            </w:r>
          </w:p>
          <w:p w14:paraId="3C197EE3" w14:textId="77777777" w:rsidR="005E23A5" w:rsidRDefault="005E23A5" w:rsidP="005E23A5">
            <w:pPr>
              <w:pStyle w:val="Style38"/>
              <w:shd w:val="clear" w:color="auto" w:fill="auto"/>
              <w:spacing w:before="0" w:after="0" w:line="278" w:lineRule="exact"/>
              <w:jc w:val="both"/>
              <w:rPr>
                <w:rStyle w:val="CharStyle43"/>
                <w:rFonts w:eastAsiaTheme="minorHAnsi"/>
              </w:rPr>
            </w:pPr>
            <w:r>
              <w:rPr>
                <w:rStyle w:val="CharStyle43"/>
                <w:rFonts w:eastAsiaTheme="minorHAnsi"/>
              </w:rPr>
              <w:t>среднее профессиональное образование - программы подготовки специалистов среднего звена по специальности «Лабораторная диагностика», в части, касающейся профессиональных компетенций, соответствующих обобщенной трудовой функции кода А профессионального стандарта «Специалист в области лабораторной диагностики со средним медицинским образованием»</w:t>
            </w:r>
          </w:p>
          <w:p w14:paraId="39259744" w14:textId="77777777" w:rsidR="005E23A5" w:rsidRPr="00F523E2" w:rsidRDefault="005E23A5" w:rsidP="005E23A5">
            <w:pPr>
              <w:pStyle w:val="Style38"/>
              <w:shd w:val="clear" w:color="auto" w:fill="auto"/>
              <w:spacing w:before="0" w:after="0" w:line="278" w:lineRule="exact"/>
              <w:jc w:val="both"/>
              <w:rPr>
                <w:rStyle w:val="CharStyle43"/>
                <w:rFonts w:eastAsiaTheme="minorHAnsi"/>
                <w:b/>
              </w:rPr>
            </w:pPr>
            <w:r>
              <w:rPr>
                <w:rStyle w:val="CharStyle43"/>
                <w:rFonts w:eastAsiaTheme="minorHAnsi"/>
              </w:rPr>
              <w:t xml:space="preserve"> </w:t>
            </w:r>
            <w:r w:rsidRPr="00F523E2">
              <w:rPr>
                <w:rStyle w:val="CharStyle43"/>
                <w:rFonts w:eastAsiaTheme="minorHAnsi"/>
                <w:b/>
              </w:rPr>
              <w:t xml:space="preserve">Медицинский технолог: </w:t>
            </w:r>
          </w:p>
          <w:p w14:paraId="7228EC82" w14:textId="77777777" w:rsidR="005E23A5" w:rsidRDefault="005E23A5" w:rsidP="005E23A5">
            <w:pPr>
              <w:pStyle w:val="Style38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CharStyle43"/>
                <w:rFonts w:eastAsiaTheme="minorHAnsi"/>
              </w:rPr>
              <w:t xml:space="preserve">Среднее профессиональное образование - программы подготовки специалистов среднего звена по специальности «Лабораторная диагностика» (для лиц, завершивших образование до 2021 г.) или </w:t>
            </w:r>
          </w:p>
          <w:p w14:paraId="27062B24" w14:textId="2827A957" w:rsidR="005E23A5" w:rsidRDefault="005E23A5" w:rsidP="005E23A5">
            <w:pPr>
              <w:pStyle w:val="ConsPlusNormal"/>
              <w:jc w:val="both"/>
              <w:rPr>
                <w:rStyle w:val="CharStyle43"/>
                <w:rFonts w:eastAsiaTheme="minorEastAsia"/>
                <w:b w:val="0"/>
              </w:rPr>
            </w:pPr>
            <w:r w:rsidRPr="004D0FF2">
              <w:rPr>
                <w:rStyle w:val="CharStyle43"/>
                <w:rFonts w:eastAsiaTheme="minorEastAsia"/>
              </w:rPr>
              <w:t>Среднее профессиональное образование - программы подготовки специалистов среднего звена по специальности «Лабораторная диагностика», в части, касающейся профессиональных компетенций, соответствующих обо</w:t>
            </w:r>
            <w:r>
              <w:rPr>
                <w:rStyle w:val="CharStyle43"/>
                <w:rFonts w:eastAsiaTheme="minorEastAsia"/>
              </w:rPr>
              <w:t xml:space="preserve">бщенной трудовой функции кода </w:t>
            </w:r>
            <w:proofErr w:type="gramStart"/>
            <w:r>
              <w:rPr>
                <w:rStyle w:val="CharStyle43"/>
                <w:rFonts w:eastAsiaTheme="minorEastAsia"/>
              </w:rPr>
              <w:t xml:space="preserve">В </w:t>
            </w:r>
            <w:r w:rsidR="008B76A2">
              <w:rPr>
                <w:rStyle w:val="CharStyle43"/>
                <w:rFonts w:eastAsiaTheme="minorEastAsia"/>
              </w:rPr>
              <w:t xml:space="preserve"> </w:t>
            </w:r>
            <w:r w:rsidRPr="004D0FF2">
              <w:rPr>
                <w:rStyle w:val="CharStyle43"/>
                <w:rFonts w:eastAsiaTheme="minorEastAsia"/>
              </w:rPr>
              <w:t>професси</w:t>
            </w:r>
            <w:r>
              <w:rPr>
                <w:rStyle w:val="CharStyle43"/>
                <w:rFonts w:eastAsiaTheme="minorEastAsia"/>
              </w:rPr>
              <w:t>онального</w:t>
            </w:r>
            <w:proofErr w:type="gramEnd"/>
            <w:r>
              <w:rPr>
                <w:rStyle w:val="CharStyle43"/>
                <w:rFonts w:eastAsiaTheme="minorEastAsia"/>
              </w:rPr>
              <w:t xml:space="preserve"> стандарта «Специалист </w:t>
            </w:r>
            <w:r w:rsidRPr="004D0FF2">
              <w:rPr>
                <w:rStyle w:val="CharStyle43"/>
                <w:rFonts w:eastAsiaTheme="minorEastAsia"/>
              </w:rPr>
              <w:t>в области лабораторной диагностики со средним медицинским образованием»</w:t>
            </w:r>
            <w:r>
              <w:rPr>
                <w:rStyle w:val="CharStyle43"/>
                <w:rFonts w:eastAsiaTheme="minorEastAsia"/>
              </w:rPr>
              <w:t xml:space="preserve"> </w:t>
            </w:r>
          </w:p>
          <w:p w14:paraId="32B1DDEB" w14:textId="77777777" w:rsidR="005E23A5" w:rsidRDefault="005E23A5" w:rsidP="00494C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43"/>
                <w:rFonts w:eastAsiaTheme="minorEastAsia"/>
              </w:rPr>
              <w:lastRenderedPageBreak/>
              <w:t xml:space="preserve"> (</w:t>
            </w:r>
            <w:r w:rsidRPr="00042B41">
              <w:t>согласно</w:t>
            </w:r>
            <w:r>
              <w:t xml:space="preserve"> </w:t>
            </w:r>
            <w:r w:rsidRPr="00042B41">
              <w:t>приказ</w:t>
            </w:r>
            <w:r>
              <w:t>а</w:t>
            </w:r>
            <w:r w:rsidRPr="00042B41">
              <w:t xml:space="preserve"> МЗ РФ от 10 февраля 2016 г. N 83н)</w:t>
            </w:r>
            <w:r w:rsidRPr="001621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14:paraId="2C3AEB52" w14:textId="329279C6" w:rsidR="006E1ECA" w:rsidRPr="00277A70" w:rsidRDefault="0019729F" w:rsidP="00277A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77A70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в соответствии с направлением профессиональной деятельности.</w:t>
            </w:r>
            <w:r w:rsidR="00061ACE" w:rsidRPr="00277A7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</w:p>
        </w:tc>
      </w:tr>
      <w:tr w:rsidR="002E769F" w:rsidRPr="00277A70" w14:paraId="1685F3B1" w14:textId="77777777" w:rsidTr="007A687F">
        <w:tc>
          <w:tcPr>
            <w:tcW w:w="636" w:type="dxa"/>
          </w:tcPr>
          <w:p w14:paraId="3B03E5A3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14:paraId="1F8D7DE7" w14:textId="77777777" w:rsidR="002E769F" w:rsidRPr="00277A70" w:rsidRDefault="002E769F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223B8AC" w14:textId="77777777" w:rsidR="00DD2213" w:rsidRPr="00277A70" w:rsidRDefault="00DD2213" w:rsidP="00277A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7F706956" w14:textId="35B72944" w:rsidR="002E769F" w:rsidRPr="00277A70" w:rsidRDefault="00DD2213" w:rsidP="00277A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77A70">
              <w:rPr>
                <w:rFonts w:ascii="Times New Roman" w:hAnsi="Times New Roman" w:cs="Times New Roman"/>
                <w:sz w:val="24"/>
                <w:szCs w:val="24"/>
              </w:rPr>
              <w:t>повышении квалифик</w:t>
            </w:r>
            <w:r w:rsidR="005E23A5">
              <w:rPr>
                <w:rFonts w:ascii="Times New Roman" w:hAnsi="Times New Roman" w:cs="Times New Roman"/>
                <w:sz w:val="24"/>
                <w:szCs w:val="24"/>
              </w:rPr>
              <w:t>ации по программе «Л</w:t>
            </w:r>
            <w:r w:rsidRPr="00277A70">
              <w:rPr>
                <w:rFonts w:ascii="Times New Roman" w:hAnsi="Times New Roman" w:cs="Times New Roman"/>
                <w:sz w:val="24"/>
                <w:szCs w:val="24"/>
              </w:rPr>
              <w:t>абораторная диагностика»</w:t>
            </w:r>
          </w:p>
        </w:tc>
      </w:tr>
      <w:tr w:rsidR="00584CE9" w:rsidRPr="00277A70" w14:paraId="06587464" w14:textId="77777777" w:rsidTr="00B13002">
        <w:trPr>
          <w:trHeight w:val="1266"/>
        </w:trPr>
        <w:tc>
          <w:tcPr>
            <w:tcW w:w="636" w:type="dxa"/>
          </w:tcPr>
          <w:p w14:paraId="2BE29310" w14:textId="77777777" w:rsidR="00584CE9" w:rsidRPr="00277A70" w:rsidRDefault="00584CE9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E8B2DFA" w14:textId="77777777" w:rsidR="00584CE9" w:rsidRPr="00277A70" w:rsidRDefault="00584CE9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BB3DBCD" w14:textId="77777777" w:rsidR="00B13002" w:rsidRPr="00277A70" w:rsidRDefault="00B13002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308469" w14:textId="3965711C" w:rsidR="00B13002" w:rsidRPr="00277A70" w:rsidRDefault="006E1ECA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2F95F289" w14:textId="473EE020" w:rsidR="006E1ECA" w:rsidRPr="00277A70" w:rsidRDefault="00DD2213" w:rsidP="00277A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</w:t>
            </w:r>
            <w:r w:rsidR="005E23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A70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абораторная диагностика» направлена </w:t>
            </w:r>
            <w:r w:rsidR="006E1ECA" w:rsidRPr="00277A7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компетенций, необходимых для профессиональной деятельности и повышения профессионального уровня </w:t>
            </w:r>
            <w:r w:rsidR="005E23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со средним медицинским образованием </w:t>
            </w:r>
            <w:r w:rsidR="006E1ECA" w:rsidRPr="00277A70">
              <w:rPr>
                <w:rFonts w:ascii="Times New Roman" w:hAnsi="Times New Roman" w:cs="Times New Roman"/>
                <w:sz w:val="24"/>
                <w:szCs w:val="24"/>
              </w:rPr>
              <w:t>в рамках имеющейся квалификации.</w:t>
            </w:r>
          </w:p>
          <w:p w14:paraId="42F6A8F6" w14:textId="02A7CCBF" w:rsidR="000E41B1" w:rsidRPr="00277A70" w:rsidRDefault="00DD2213" w:rsidP="00277A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задачами являются </w:t>
            </w:r>
            <w:r w:rsidRPr="00277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существующих </w:t>
            </w:r>
            <w:r w:rsidR="000A5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практических навыков, </w:t>
            </w:r>
            <w:r w:rsidRPr="00277A7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теоретических знаний, методик и изучение передового практического опыта по вопросам</w:t>
            </w:r>
            <w:r w:rsidR="00400513" w:rsidRPr="00277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контроля качества  и выполнения клинических лабораторных исследований,  организации деятельности медицинского персонала лаборатории и ведения медицинской документации,</w:t>
            </w:r>
            <w:r w:rsidR="00C612D1" w:rsidRPr="00277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60028" w:rsidRPr="00277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и закрепление на практике профессиональных знаний, умений и навыков </w:t>
            </w:r>
            <w:r w:rsidR="00760028" w:rsidRPr="00277A70">
              <w:rPr>
                <w:rFonts w:ascii="Times New Roman" w:hAnsi="Times New Roman" w:cs="Times New Roman"/>
                <w:sz w:val="24"/>
                <w:szCs w:val="24"/>
              </w:rPr>
              <w:t>для выполнения профессиональных задач.</w:t>
            </w:r>
            <w:r w:rsidR="00C612D1" w:rsidRPr="00277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0BBCC833" w14:textId="2DA078D2" w:rsidR="00584CE9" w:rsidRPr="00277A70" w:rsidRDefault="005E23A5" w:rsidP="00277A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7</w:t>
            </w:r>
            <w:r w:rsidR="00DD2213" w:rsidRPr="00277A70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</w:t>
            </w:r>
            <w:r w:rsidR="00C612D1" w:rsidRPr="00277A70">
              <w:rPr>
                <w:rFonts w:ascii="Times New Roman" w:hAnsi="Times New Roman" w:cs="Times New Roman"/>
                <w:sz w:val="24"/>
                <w:szCs w:val="24"/>
              </w:rPr>
              <w:t xml:space="preserve">, охватывающих </w:t>
            </w:r>
            <w:r w:rsidR="006E1ECA" w:rsidRPr="00277A70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="00C612D1" w:rsidRPr="00277A70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B13002" w:rsidRPr="00277A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B2F7F8" w14:textId="6EACC410" w:rsidR="00DD2213" w:rsidRPr="00277A70" w:rsidRDefault="00C612D1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13002"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лабораторной службы.</w:t>
            </w:r>
          </w:p>
          <w:p w14:paraId="3ADFB03F" w14:textId="74EA8F86" w:rsidR="00C612D1" w:rsidRPr="00277A70" w:rsidRDefault="00C612D1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13002"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 подготовка биоматериала для исследования.</w:t>
            </w:r>
          </w:p>
          <w:p w14:paraId="327941D8" w14:textId="6590EF4E" w:rsidR="00DD2213" w:rsidRPr="00277A70" w:rsidRDefault="00C612D1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B13002"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Гематологические методы исследования</w:t>
            </w:r>
          </w:p>
          <w:p w14:paraId="70DFD6F4" w14:textId="7E250E91" w:rsidR="00C612D1" w:rsidRPr="00277A70" w:rsidRDefault="000E41B1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C612D1"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Общеклинические исследования</w:t>
            </w:r>
          </w:p>
          <w:p w14:paraId="56464686" w14:textId="1D249C0C" w:rsidR="00C612D1" w:rsidRPr="00277A70" w:rsidRDefault="000E41B1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612D1"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3002"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12D1"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Биохимические исследования</w:t>
            </w:r>
          </w:p>
          <w:p w14:paraId="610C747E" w14:textId="5F5F466F" w:rsidR="00C612D1" w:rsidRDefault="000E41B1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612D1"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13002"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Иммунохимические методы исследования</w:t>
            </w:r>
          </w:p>
          <w:p w14:paraId="2768370A" w14:textId="27479645" w:rsidR="005E23A5" w:rsidRPr="00277A70" w:rsidRDefault="005E23A5" w:rsidP="00277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Экстренная и неотложная медицинская помощь</w:t>
            </w:r>
          </w:p>
          <w:p w14:paraId="0550C313" w14:textId="7A667454" w:rsidR="00DD2213" w:rsidRPr="00277A70" w:rsidRDefault="00C612D1" w:rsidP="000A5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</w:t>
            </w:r>
            <w:r w:rsidR="00B13002"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D13950" w:rsidRPr="00277A70" w14:paraId="53DA4A6D" w14:textId="77777777" w:rsidTr="007A687F">
        <w:tc>
          <w:tcPr>
            <w:tcW w:w="636" w:type="dxa"/>
          </w:tcPr>
          <w:p w14:paraId="0A75D48F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0B6BCAAF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  <w:p w14:paraId="7F640B91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681636" w14:textId="435EA376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B7C0FCC" w14:textId="77777777" w:rsidR="008B76A2" w:rsidRPr="00277A70" w:rsidRDefault="008B76A2" w:rsidP="008B7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программы повышения квалификации слушатель совершенствует следующие профессиональные компетенции, необходимые для профессиональной деятельности в рамках имеющейся квалификации: </w:t>
            </w:r>
          </w:p>
          <w:p w14:paraId="71266503" w14:textId="77777777" w:rsidR="000A5E3E" w:rsidRDefault="00494C36" w:rsidP="00D1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Способность и готовность организовывать деятельность находящегося в распоряжении медицинского персонала</w:t>
            </w:r>
            <w:r w:rsidRPr="0049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BFECB5" w14:textId="1A885D42" w:rsidR="00D13950" w:rsidRDefault="000A5E3E" w:rsidP="00D1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C9E" w:rsidRPr="00494C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3950" w:rsidRPr="00494C36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обеспечивать санитарно-противоэпидемический режим медицинской лаборатории</w:t>
            </w:r>
          </w:p>
          <w:p w14:paraId="31E8CFF8" w14:textId="3387FC05" w:rsidR="00184C9E" w:rsidRPr="00494C36" w:rsidRDefault="000A5E3E" w:rsidP="00184C9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C9E" w:rsidRPr="00494C36">
              <w:rPr>
                <w:rFonts w:ascii="Times New Roman" w:hAnsi="Times New Roman" w:cs="Times New Roman"/>
                <w:sz w:val="24"/>
                <w:szCs w:val="24"/>
              </w:rPr>
              <w:t>. Способность и готовность выполнять</w:t>
            </w:r>
          </w:p>
          <w:p w14:paraId="5AE31836" w14:textId="28D1125F" w:rsidR="00184C9E" w:rsidRPr="00494C36" w:rsidRDefault="008B76A2" w:rsidP="00184C9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84C9E" w:rsidRPr="00494C36">
              <w:rPr>
                <w:rFonts w:ascii="Times New Roman" w:hAnsi="Times New Roman" w:cs="Times New Roman"/>
                <w:sz w:val="24"/>
                <w:szCs w:val="24"/>
              </w:rPr>
              <w:t xml:space="preserve">роцедуры </w:t>
            </w:r>
            <w:proofErr w:type="spellStart"/>
            <w:r w:rsidR="00184C9E" w:rsidRPr="00494C36">
              <w:rPr>
                <w:rFonts w:ascii="Times New Roman" w:hAnsi="Times New Roman" w:cs="Times New Roman"/>
                <w:sz w:val="24"/>
                <w:szCs w:val="24"/>
              </w:rPr>
              <w:t>преаналитического</w:t>
            </w:r>
            <w:proofErr w:type="spellEnd"/>
            <w:r w:rsidR="00184C9E" w:rsidRPr="00494C36">
              <w:rPr>
                <w:rFonts w:ascii="Times New Roman" w:hAnsi="Times New Roman" w:cs="Times New Roman"/>
                <w:sz w:val="24"/>
                <w:szCs w:val="24"/>
              </w:rPr>
              <w:t xml:space="preserve">, аналитического, </w:t>
            </w:r>
            <w:proofErr w:type="spellStart"/>
            <w:r w:rsidR="00184C9E" w:rsidRPr="00494C36">
              <w:rPr>
                <w:rFonts w:ascii="Times New Roman" w:hAnsi="Times New Roman" w:cs="Times New Roman"/>
                <w:sz w:val="24"/>
                <w:szCs w:val="24"/>
              </w:rPr>
              <w:t>постаналитического</w:t>
            </w:r>
            <w:proofErr w:type="spellEnd"/>
            <w:r w:rsidR="00184C9E" w:rsidRPr="00494C36">
              <w:rPr>
                <w:rFonts w:ascii="Times New Roman" w:hAnsi="Times New Roman" w:cs="Times New Roman"/>
                <w:sz w:val="24"/>
                <w:szCs w:val="24"/>
              </w:rPr>
              <w:t xml:space="preserve"> этапов клинических</w:t>
            </w:r>
          </w:p>
          <w:p w14:paraId="06F02692" w14:textId="77777777" w:rsidR="00184C9E" w:rsidRPr="00494C36" w:rsidRDefault="00184C9E" w:rsidP="00184C9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6">
              <w:rPr>
                <w:rFonts w:ascii="Times New Roman" w:hAnsi="Times New Roman" w:cs="Times New Roman"/>
                <w:sz w:val="24"/>
                <w:szCs w:val="24"/>
              </w:rPr>
              <w:t>лабораторных исследований первой и второй категории сложности</w:t>
            </w:r>
          </w:p>
          <w:p w14:paraId="5396D886" w14:textId="77777777" w:rsidR="008B76A2" w:rsidRDefault="000A5E3E" w:rsidP="00184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4C9E" w:rsidRPr="00494C36">
              <w:rPr>
                <w:rFonts w:ascii="Times New Roman" w:hAnsi="Times New Roman" w:cs="Times New Roman"/>
                <w:sz w:val="24"/>
                <w:szCs w:val="24"/>
              </w:rPr>
              <w:t>. Способность и готовность осуществлять первичную интерпретацию результатов клинических лабораторных исследований</w:t>
            </w:r>
            <w:r w:rsidR="008B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D9C071" w14:textId="5176BF54" w:rsidR="00184C9E" w:rsidRPr="00494C36" w:rsidRDefault="000A5E3E" w:rsidP="00184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C9E" w:rsidRPr="00494C36">
              <w:rPr>
                <w:rFonts w:ascii="Times New Roman" w:hAnsi="Times New Roman" w:cs="Times New Roman"/>
                <w:sz w:val="24"/>
                <w:szCs w:val="24"/>
              </w:rPr>
              <w:t>. Способность и готовность проводить контроль качества клинических лабораторных</w:t>
            </w:r>
          </w:p>
          <w:p w14:paraId="78A0D4A1" w14:textId="3BB85527" w:rsidR="00184C9E" w:rsidRPr="00494C36" w:rsidRDefault="00184C9E" w:rsidP="00184C9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6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  <w:p w14:paraId="6E4478C7" w14:textId="2F43AF05" w:rsidR="00184C9E" w:rsidRPr="00494C36" w:rsidRDefault="000A5E3E" w:rsidP="00494C36">
            <w:pPr>
              <w:tabs>
                <w:tab w:val="left" w:pos="1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4C9E" w:rsidRPr="00494C36">
              <w:rPr>
                <w:rFonts w:ascii="Times New Roman" w:hAnsi="Times New Roman" w:cs="Times New Roman"/>
                <w:sz w:val="24"/>
                <w:szCs w:val="24"/>
              </w:rPr>
              <w:t xml:space="preserve">. Способность и готовность участвовать в оказании   медицинской помощи при </w:t>
            </w:r>
            <w:r w:rsidR="00494C36" w:rsidRPr="00494C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C9E" w:rsidRPr="00494C36">
              <w:rPr>
                <w:rFonts w:ascii="Times New Roman" w:hAnsi="Times New Roman" w:cs="Times New Roman"/>
                <w:sz w:val="24"/>
                <w:szCs w:val="24"/>
              </w:rPr>
              <w:t xml:space="preserve">остояниях, требующих срочного медицинского </w:t>
            </w:r>
            <w:r w:rsidR="00494C36" w:rsidRPr="00494C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C9E" w:rsidRPr="00494C36">
              <w:rPr>
                <w:rFonts w:ascii="Times New Roman" w:hAnsi="Times New Roman" w:cs="Times New Roman"/>
                <w:sz w:val="24"/>
                <w:szCs w:val="24"/>
              </w:rPr>
              <w:t>мешательства</w:t>
            </w:r>
          </w:p>
        </w:tc>
      </w:tr>
      <w:tr w:rsidR="00D13950" w:rsidRPr="00277A70" w14:paraId="4AE90E11" w14:textId="77777777" w:rsidTr="007A687F">
        <w:tc>
          <w:tcPr>
            <w:tcW w:w="636" w:type="dxa"/>
          </w:tcPr>
          <w:p w14:paraId="7866133B" w14:textId="5CFD72CE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7EFCC441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201DB56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C485778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E507FA4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13DA9BE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5A5BED5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0296BEEF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C278A39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43EE9DC7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3427A972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709C3F32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353157A0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0FB75B5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09DF7FC4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5E3541F7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C3090AD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4E579B7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E2AFE90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42749941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0E281C45" w14:textId="6E3AD4E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45DC54C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C5761B1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F4B7E58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33D14BBF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F53BF91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D13950" w:rsidRPr="00277A70" w14:paraId="61B9B788" w14:textId="77777777" w:rsidTr="007A687F">
        <w:tc>
          <w:tcPr>
            <w:tcW w:w="636" w:type="dxa"/>
          </w:tcPr>
          <w:p w14:paraId="69CD8DB2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0DC1D89C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14:paraId="609F7E36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13950" w:rsidRPr="00277A70" w14:paraId="4983FF96" w14:textId="77777777" w:rsidTr="007A687F">
        <w:trPr>
          <w:trHeight w:val="368"/>
        </w:trPr>
        <w:tc>
          <w:tcPr>
            <w:tcW w:w="636" w:type="dxa"/>
          </w:tcPr>
          <w:p w14:paraId="2CC2B50C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44A862A1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ADC8917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950" w:rsidRPr="00277A70" w14:paraId="21ABC2CE" w14:textId="77777777" w:rsidTr="007A687F">
        <w:tc>
          <w:tcPr>
            <w:tcW w:w="636" w:type="dxa"/>
          </w:tcPr>
          <w:p w14:paraId="67F0FB3A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2E2C2D4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705901ED" w14:textId="1BF52A65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Кафедра клинической лабораторной диагностики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биологической и общей химии им. В.В. Соколовского</w:t>
            </w:r>
          </w:p>
        </w:tc>
      </w:tr>
      <w:tr w:rsidR="00D13950" w:rsidRPr="00277A70" w14:paraId="5070D039" w14:textId="77777777" w:rsidTr="007A687F">
        <w:tc>
          <w:tcPr>
            <w:tcW w:w="636" w:type="dxa"/>
          </w:tcPr>
          <w:p w14:paraId="555D2D47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729EF1D4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56B04794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Санкт-Петербург, ул. Кирочная, 41, 3 этаж</w:t>
            </w:r>
          </w:p>
          <w:p w14:paraId="43B6D274" w14:textId="4C3632E3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  <w:r w:rsidR="00226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Гайковая Л.Б.</w:t>
            </w: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B4963D" w14:textId="2F2BDF08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Доцент Стюф И.Ю.</w:t>
            </w:r>
          </w:p>
          <w:p w14:paraId="45F483CB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275-19-01</w:t>
            </w:r>
          </w:p>
        </w:tc>
      </w:tr>
      <w:tr w:rsidR="00D13950" w:rsidRPr="00277A70" w14:paraId="5D4DEF46" w14:textId="77777777" w:rsidTr="007A687F">
        <w:tc>
          <w:tcPr>
            <w:tcW w:w="636" w:type="dxa"/>
          </w:tcPr>
          <w:p w14:paraId="12F0ED82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3FD43CB0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4C290913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2023-2028 </w:t>
            </w:r>
          </w:p>
        </w:tc>
      </w:tr>
      <w:tr w:rsidR="00D13950" w:rsidRPr="00277A70" w14:paraId="4CA6FC23" w14:textId="77777777" w:rsidTr="00277A70">
        <w:trPr>
          <w:trHeight w:val="2744"/>
        </w:trPr>
        <w:tc>
          <w:tcPr>
            <w:tcW w:w="636" w:type="dxa"/>
          </w:tcPr>
          <w:p w14:paraId="11E13450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07A0996A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06B03CFC" w14:textId="249A445B" w:rsidR="00F523E2" w:rsidRDefault="00F523E2" w:rsidP="00D1395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Д.м.н. Гайковая Л.Б.</w:t>
            </w:r>
          </w:p>
          <w:p w14:paraId="372A1B66" w14:textId="1CBEE783" w:rsidR="00D13950" w:rsidRPr="00277A70" w:rsidRDefault="00D13950" w:rsidP="00D1395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77A70">
              <w:rPr>
                <w:rFonts w:eastAsia="Calibri"/>
              </w:rPr>
              <w:t>Проф. д.м.н. Козлов А.В.</w:t>
            </w:r>
          </w:p>
          <w:p w14:paraId="6569F21E" w14:textId="77777777" w:rsidR="00D13950" w:rsidRPr="00277A70" w:rsidRDefault="00D13950" w:rsidP="00D1395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77A70">
              <w:rPr>
                <w:rFonts w:eastAsia="Calibri"/>
              </w:rPr>
              <w:t>Проф.  д.м.н. Зарайский М.И.</w:t>
            </w:r>
          </w:p>
          <w:p w14:paraId="2C7A4F7A" w14:textId="77777777" w:rsidR="00D13950" w:rsidRPr="00277A70" w:rsidRDefault="00D13950" w:rsidP="00D1395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77A70">
              <w:rPr>
                <w:rFonts w:eastAsia="Calibri"/>
              </w:rPr>
              <w:t>Доц.   к.б.н. Стюф И.Ю.</w:t>
            </w:r>
          </w:p>
          <w:p w14:paraId="6B47C858" w14:textId="77777777" w:rsidR="00D13950" w:rsidRPr="00277A70" w:rsidRDefault="00D13950" w:rsidP="00D1395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77A70">
              <w:rPr>
                <w:rFonts w:eastAsia="Calibri"/>
              </w:rPr>
              <w:t>Доц.  к.м.н. Слепышева В.В.</w:t>
            </w:r>
          </w:p>
          <w:p w14:paraId="472873D6" w14:textId="1761460F" w:rsidR="00D13950" w:rsidRDefault="00F523E2" w:rsidP="00D1395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</w:t>
            </w:r>
            <w:r w:rsidR="00D13950" w:rsidRPr="00277A70">
              <w:rPr>
                <w:rFonts w:eastAsia="Calibri"/>
              </w:rPr>
              <w:t>.   к.м.н. Карпич С.А.</w:t>
            </w:r>
          </w:p>
          <w:p w14:paraId="4D3D0CA2" w14:textId="0FE85B22" w:rsidR="00F523E2" w:rsidRPr="00277A70" w:rsidRDefault="00F523E2" w:rsidP="00D1395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proofErr w:type="spellStart"/>
            <w:r>
              <w:rPr>
                <w:rFonts w:eastAsia="Calibri"/>
              </w:rPr>
              <w:t>Асатрян</w:t>
            </w:r>
            <w:proofErr w:type="spellEnd"/>
            <w:r>
              <w:rPr>
                <w:rFonts w:eastAsia="Calibri"/>
              </w:rPr>
              <w:t xml:space="preserve"> Т.Т.</w:t>
            </w:r>
          </w:p>
          <w:p w14:paraId="2F3361F7" w14:textId="77777777" w:rsidR="00D13950" w:rsidRDefault="00D13950" w:rsidP="00D1395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77A70">
              <w:rPr>
                <w:rFonts w:eastAsia="Calibri"/>
              </w:rPr>
              <w:t>Асс. к.м.н. Лернер А.А.</w:t>
            </w:r>
          </w:p>
          <w:p w14:paraId="5FFCD56E" w14:textId="022095F5" w:rsidR="00F523E2" w:rsidRPr="00277A70" w:rsidRDefault="00F523E2" w:rsidP="00D1395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к.м.н. </w:t>
            </w:r>
            <w:proofErr w:type="spellStart"/>
            <w:r>
              <w:rPr>
                <w:rFonts w:eastAsia="Calibri"/>
              </w:rPr>
              <w:t>Сапегин</w:t>
            </w:r>
            <w:proofErr w:type="spellEnd"/>
            <w:r>
              <w:rPr>
                <w:rFonts w:eastAsia="Calibri"/>
              </w:rPr>
              <w:t xml:space="preserve"> А.А.</w:t>
            </w:r>
          </w:p>
          <w:p w14:paraId="0A507BB8" w14:textId="79A162F8" w:rsidR="00D13950" w:rsidRPr="00277A70" w:rsidRDefault="00D13950" w:rsidP="00D1395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77A70">
              <w:rPr>
                <w:rFonts w:eastAsia="Calibri"/>
              </w:rPr>
              <w:t>Асс. Зенина М.Н.</w:t>
            </w:r>
            <w:r>
              <w:rPr>
                <w:rFonts w:eastAsia="Calibri"/>
              </w:rPr>
              <w:t xml:space="preserve"> </w:t>
            </w:r>
          </w:p>
        </w:tc>
      </w:tr>
      <w:tr w:rsidR="00D13950" w:rsidRPr="00277A70" w14:paraId="3FC32339" w14:textId="77777777" w:rsidTr="007A687F">
        <w:tc>
          <w:tcPr>
            <w:tcW w:w="636" w:type="dxa"/>
          </w:tcPr>
          <w:p w14:paraId="3D23B0B1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1D3E584F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7BCE98A6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13950" w:rsidRPr="00277A70" w14:paraId="69288D00" w14:textId="77777777" w:rsidTr="007A687F">
        <w:tc>
          <w:tcPr>
            <w:tcW w:w="636" w:type="dxa"/>
          </w:tcPr>
          <w:p w14:paraId="3C2B128E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5B73AB0D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7F75E6EA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12 часов</w:t>
            </w:r>
          </w:p>
        </w:tc>
      </w:tr>
      <w:tr w:rsidR="00D13950" w:rsidRPr="00277A70" w14:paraId="61AB0A84" w14:textId="77777777" w:rsidTr="007A687F">
        <w:tc>
          <w:tcPr>
            <w:tcW w:w="636" w:type="dxa"/>
          </w:tcPr>
          <w:p w14:paraId="53B62BB7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19.2</w:t>
            </w:r>
          </w:p>
        </w:tc>
        <w:tc>
          <w:tcPr>
            <w:tcW w:w="4859" w:type="dxa"/>
            <w:shd w:val="clear" w:color="auto" w:fill="auto"/>
          </w:tcPr>
          <w:p w14:paraId="0EB7E8D8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14:paraId="406C6662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19A0951F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40857FBB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C820EFC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485C286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A845484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13950" w:rsidRPr="00277A70" w14:paraId="627DC349" w14:textId="77777777" w:rsidTr="007A687F">
        <w:tc>
          <w:tcPr>
            <w:tcW w:w="636" w:type="dxa"/>
          </w:tcPr>
          <w:p w14:paraId="79BF5D7D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3D72880F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7B0664CB" w14:textId="77777777" w:rsidR="00D1395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цель </w:t>
            </w:r>
            <w:proofErr w:type="spellStart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– </w:t>
            </w:r>
          </w:p>
          <w:p w14:paraId="6DDA86D5" w14:textId="62B0265F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приготовления препаратов (крови, мочи), окрашивания препаратов периферической крови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биологических жидкостей</w:t>
            </w: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3737BFB" w14:textId="1A311EC6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2. Отработка практических навыков  исследований мочеполовой системы.</w:t>
            </w:r>
          </w:p>
          <w:p w14:paraId="30684DE3" w14:textId="19CDF20E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Стандартизованные ситуационные задачи.</w:t>
            </w:r>
          </w:p>
          <w:p w14:paraId="2C80C120" w14:textId="7AB8F0BD" w:rsidR="00D13950" w:rsidRPr="00277A70" w:rsidRDefault="00D13950" w:rsidP="008B76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подсчета лейкоцитарной формулы. Стандартизованные ситуационные задачи.</w:t>
            </w:r>
          </w:p>
        </w:tc>
      </w:tr>
      <w:tr w:rsidR="00D13950" w:rsidRPr="00277A70" w14:paraId="1D8733E9" w14:textId="77777777" w:rsidTr="007A687F">
        <w:tc>
          <w:tcPr>
            <w:tcW w:w="636" w:type="dxa"/>
          </w:tcPr>
          <w:p w14:paraId="0DB9BF7C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29F3A41B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2EB7229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13950" w:rsidRPr="00277A70" w14:paraId="4A045579" w14:textId="77777777" w:rsidTr="007A687F">
        <w:tc>
          <w:tcPr>
            <w:tcW w:w="636" w:type="dxa"/>
          </w:tcPr>
          <w:p w14:paraId="66DF4125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1DD30E92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4E2C09E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950" w:rsidRPr="00277A70" w14:paraId="6FFBDA9B" w14:textId="77777777" w:rsidTr="007A687F">
        <w:tc>
          <w:tcPr>
            <w:tcW w:w="636" w:type="dxa"/>
          </w:tcPr>
          <w:p w14:paraId="234FE843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4B8E1BFE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25D4CE52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950" w:rsidRPr="00277A70" w14:paraId="52FE9760" w14:textId="77777777" w:rsidTr="007A687F">
        <w:tc>
          <w:tcPr>
            <w:tcW w:w="636" w:type="dxa"/>
          </w:tcPr>
          <w:p w14:paraId="2BFE5CB4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58372A8C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7682FCC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950" w:rsidRPr="00277A70" w14:paraId="57DFFA60" w14:textId="77777777" w:rsidTr="007A687F">
        <w:tc>
          <w:tcPr>
            <w:tcW w:w="636" w:type="dxa"/>
          </w:tcPr>
          <w:p w14:paraId="0C0217CB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47577906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1CAB074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950" w:rsidRPr="00277A70" w14:paraId="2F6E41C7" w14:textId="77777777" w:rsidTr="007A687F">
        <w:tc>
          <w:tcPr>
            <w:tcW w:w="636" w:type="dxa"/>
          </w:tcPr>
          <w:p w14:paraId="46952379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627EA755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2FE64192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13950" w:rsidRPr="00277A70" w14:paraId="200D669D" w14:textId="77777777" w:rsidTr="007A687F">
        <w:tc>
          <w:tcPr>
            <w:tcW w:w="636" w:type="dxa"/>
          </w:tcPr>
          <w:p w14:paraId="33DE2A90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6D13A3C9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14:paraId="257F4F2E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950" w:rsidRPr="00277A70" w14:paraId="73012E0C" w14:textId="77777777" w:rsidTr="007A687F">
        <w:tc>
          <w:tcPr>
            <w:tcW w:w="636" w:type="dxa"/>
          </w:tcPr>
          <w:p w14:paraId="3D2652C7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0242698C" w14:textId="23F86ABD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</w:t>
            </w:r>
            <w:r w:rsidR="008B7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форма):</w:t>
            </w:r>
          </w:p>
          <w:p w14:paraId="48D7DDC0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1C62E9F1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19B58F35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654390C2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C155EA1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0ADC45DF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F712765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950" w:rsidRPr="00277A70" w14:paraId="78D233A0" w14:textId="77777777" w:rsidTr="007A687F">
        <w:tc>
          <w:tcPr>
            <w:tcW w:w="636" w:type="dxa"/>
          </w:tcPr>
          <w:p w14:paraId="0F5072D4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1C51FB38" w14:textId="62068113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 (заочная форма):</w:t>
            </w:r>
          </w:p>
          <w:p w14:paraId="101F62C5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F1CE7BA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32F27AFA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1B648956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7AF56AC6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40E3986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0C18C71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3C359ED2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01ABAF9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F6EAB1A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4C83D6BF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950" w:rsidRPr="00277A70" w14:paraId="6AD02D1E" w14:textId="77777777" w:rsidTr="007A687F">
        <w:tc>
          <w:tcPr>
            <w:tcW w:w="636" w:type="dxa"/>
          </w:tcPr>
          <w:p w14:paraId="331383F3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0EB9E0D0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A70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14:paraId="563AAFCF" w14:textId="0CC7DB50" w:rsidR="00D13950" w:rsidRPr="00277A70" w:rsidRDefault="008B76A2" w:rsidP="00D1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D13950" w:rsidRPr="00277A7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https://sdo.szgmu.ru/</w:t>
              </w:r>
            </w:hyperlink>
            <w:r w:rsidR="00226E6D" w:rsidRPr="0027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F255BF" w14:textId="77777777" w:rsidR="00D13950" w:rsidRPr="00277A70" w:rsidRDefault="00D13950" w:rsidP="00D13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5FC299" w14:textId="77777777" w:rsidR="0070524F" w:rsidRPr="00277A70" w:rsidRDefault="0070524F" w:rsidP="0027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24F" w:rsidRPr="00277A70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10EB1"/>
    <w:multiLevelType w:val="hybridMultilevel"/>
    <w:tmpl w:val="EB74413C"/>
    <w:lvl w:ilvl="0" w:tplc="FFC6E7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61ACE"/>
    <w:rsid w:val="000A5E3E"/>
    <w:rsid w:val="000D7B17"/>
    <w:rsid w:val="000E41B1"/>
    <w:rsid w:val="00102286"/>
    <w:rsid w:val="00160D06"/>
    <w:rsid w:val="00184C9E"/>
    <w:rsid w:val="001940EA"/>
    <w:rsid w:val="0019729F"/>
    <w:rsid w:val="00226E6D"/>
    <w:rsid w:val="00277A70"/>
    <w:rsid w:val="00287BCD"/>
    <w:rsid w:val="002E769F"/>
    <w:rsid w:val="003002BB"/>
    <w:rsid w:val="003369D5"/>
    <w:rsid w:val="003F01CD"/>
    <w:rsid w:val="00400513"/>
    <w:rsid w:val="00455412"/>
    <w:rsid w:val="00455E60"/>
    <w:rsid w:val="00463FFD"/>
    <w:rsid w:val="00494C36"/>
    <w:rsid w:val="004977D6"/>
    <w:rsid w:val="004C7665"/>
    <w:rsid w:val="005361EE"/>
    <w:rsid w:val="005529EC"/>
    <w:rsid w:val="00584CE9"/>
    <w:rsid w:val="005A2309"/>
    <w:rsid w:val="005A4E96"/>
    <w:rsid w:val="005D3AD8"/>
    <w:rsid w:val="005E23A5"/>
    <w:rsid w:val="005F73C8"/>
    <w:rsid w:val="00605551"/>
    <w:rsid w:val="006411DF"/>
    <w:rsid w:val="0067557B"/>
    <w:rsid w:val="006D1303"/>
    <w:rsid w:val="006D6347"/>
    <w:rsid w:val="006E1ECA"/>
    <w:rsid w:val="0070524F"/>
    <w:rsid w:val="00760028"/>
    <w:rsid w:val="00761043"/>
    <w:rsid w:val="007A687F"/>
    <w:rsid w:val="00800AB4"/>
    <w:rsid w:val="00800AED"/>
    <w:rsid w:val="00862491"/>
    <w:rsid w:val="008B76A2"/>
    <w:rsid w:val="008E3EDA"/>
    <w:rsid w:val="009468AC"/>
    <w:rsid w:val="00971ED5"/>
    <w:rsid w:val="009D7B66"/>
    <w:rsid w:val="00A02697"/>
    <w:rsid w:val="00A117C6"/>
    <w:rsid w:val="00A9653B"/>
    <w:rsid w:val="00B13002"/>
    <w:rsid w:val="00B26ED0"/>
    <w:rsid w:val="00BC4647"/>
    <w:rsid w:val="00C03519"/>
    <w:rsid w:val="00C612D1"/>
    <w:rsid w:val="00C67516"/>
    <w:rsid w:val="00C7099B"/>
    <w:rsid w:val="00D07404"/>
    <w:rsid w:val="00D13950"/>
    <w:rsid w:val="00D87154"/>
    <w:rsid w:val="00DD2213"/>
    <w:rsid w:val="00EB47A6"/>
    <w:rsid w:val="00F523E2"/>
    <w:rsid w:val="00F67209"/>
    <w:rsid w:val="00F9491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B4AC"/>
  <w15:docId w15:val="{013A265F-A029-4509-A8ED-4569F7CA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D2213"/>
    <w:pPr>
      <w:spacing w:after="0" w:line="240" w:lineRule="auto"/>
    </w:pPr>
  </w:style>
  <w:style w:type="character" w:customStyle="1" w:styleId="CharStyle43">
    <w:name w:val="Char Style 43"/>
    <w:basedOn w:val="a0"/>
    <w:rsid w:val="005E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39">
    <w:name w:val="Char Style 39"/>
    <w:basedOn w:val="a0"/>
    <w:link w:val="Style38"/>
    <w:rsid w:val="005E23A5"/>
    <w:rPr>
      <w:b/>
      <w:bCs/>
      <w:sz w:val="18"/>
      <w:szCs w:val="18"/>
      <w:shd w:val="clear" w:color="auto" w:fill="FFFFFF"/>
    </w:rPr>
  </w:style>
  <w:style w:type="paragraph" w:customStyle="1" w:styleId="Style38">
    <w:name w:val="Style 38"/>
    <w:basedOn w:val="a"/>
    <w:link w:val="CharStyle39"/>
    <w:rsid w:val="005E23A5"/>
    <w:pPr>
      <w:widowControl w:val="0"/>
      <w:shd w:val="clear" w:color="auto" w:fill="FFFFFF"/>
      <w:spacing w:before="120" w:after="420" w:line="200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/course/view.php?id=17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Качанова Елена Викторовна</cp:lastModifiedBy>
  <cp:revision>7</cp:revision>
  <cp:lastPrinted>2022-02-10T09:58:00Z</cp:lastPrinted>
  <dcterms:created xsi:type="dcterms:W3CDTF">2023-02-20T10:50:00Z</dcterms:created>
  <dcterms:modified xsi:type="dcterms:W3CDTF">2023-10-23T12:42:00Z</dcterms:modified>
</cp:coreProperties>
</file>