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EE" w:rsidRDefault="00A117C6" w:rsidP="005361E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4CE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361EE" w:rsidRDefault="005361EE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557B" w:rsidRDefault="006411DF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Дополнительная </w:t>
      </w:r>
      <w:r w:rsidR="0067557B">
        <w:rPr>
          <w:rFonts w:ascii="Times New Roman" w:eastAsia="Calibri" w:hAnsi="Times New Roman" w:cs="Times New Roman"/>
          <w:sz w:val="24"/>
          <w:szCs w:val="24"/>
        </w:rPr>
        <w:t>профессиональная программа</w:t>
      </w:r>
    </w:p>
    <w:p w:rsidR="006411DF" w:rsidRDefault="006411DF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повышения квалификации</w:t>
      </w:r>
    </w:p>
    <w:p w:rsidR="003002BB" w:rsidRPr="006D1303" w:rsidRDefault="003002BB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17C6" w:rsidRPr="006411DF" w:rsidRDefault="00A117C6" w:rsidP="00A117C6">
      <w:pPr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411DF">
        <w:rPr>
          <w:rFonts w:ascii="Times New Roman" w:hAnsi="Times New Roman"/>
          <w:sz w:val="24"/>
          <w:szCs w:val="24"/>
        </w:rPr>
        <w:t>«</w:t>
      </w:r>
      <w:r w:rsidR="00E63AB6">
        <w:rPr>
          <w:rFonts w:ascii="Times New Roman" w:hAnsi="Times New Roman"/>
          <w:sz w:val="24"/>
          <w:szCs w:val="24"/>
        </w:rPr>
        <w:t>Лабораторная микология</w:t>
      </w:r>
      <w:r w:rsidRPr="006411DF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962A08">
        <w:rPr>
          <w:rFonts w:ascii="Times New Roman" w:hAnsi="Times New Roman"/>
          <w:b/>
          <w:sz w:val="24"/>
          <w:szCs w:val="24"/>
          <w:lang w:eastAsia="ru-RU"/>
        </w:rPr>
        <w:t xml:space="preserve"> (д</w:t>
      </w:r>
      <w:r w:rsidR="00E63AB6">
        <w:rPr>
          <w:rFonts w:ascii="Times New Roman" w:hAnsi="Times New Roman"/>
          <w:b/>
          <w:sz w:val="24"/>
          <w:szCs w:val="24"/>
          <w:lang w:eastAsia="ru-RU"/>
        </w:rPr>
        <w:t>ля биологов)</w:t>
      </w:r>
    </w:p>
    <w:p w:rsidR="003002BB" w:rsidRPr="00A117C6" w:rsidRDefault="003002BB" w:rsidP="00A117C6">
      <w:pPr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859"/>
        <w:gridCol w:w="5245"/>
      </w:tblGrid>
      <w:tr w:rsidR="002E769F" w:rsidRPr="00294CE8" w:rsidTr="007A687F">
        <w:tc>
          <w:tcPr>
            <w:tcW w:w="636" w:type="dxa"/>
          </w:tcPr>
          <w:p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параметра паспорта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специальность</w:t>
            </w:r>
          </w:p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2E769F" w:rsidRPr="006411DF" w:rsidRDefault="00962A08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специальности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962A08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 часа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Года разработки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962A08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Форма обучения:</w:t>
            </w:r>
          </w:p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чная</w:t>
            </w:r>
          </w:p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962A08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9" w:type="dxa"/>
            <w:shd w:val="clear" w:color="auto" w:fill="auto"/>
          </w:tcPr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обучения:</w:t>
            </w:r>
          </w:p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</w:p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счет средств ФОМС)</w:t>
            </w:r>
          </w:p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2E769F" w:rsidRDefault="00962A08" w:rsidP="00800A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бюджетная</w:t>
            </w:r>
          </w:p>
          <w:p w:rsidR="00962A08" w:rsidRPr="006411DF" w:rsidRDefault="00962A08" w:rsidP="00800A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обучения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962A08" w:rsidP="00800A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 тысяч рублей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уровню и профилю предшествующего профессионального образования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:rsidR="002E769F" w:rsidRPr="006411DF" w:rsidRDefault="00962A08" w:rsidP="00C1294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высшее немедицинское образование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962A08" w:rsidP="00482D2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удостоверение</w:t>
            </w:r>
            <w:r w:rsidR="00482D25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 </w:t>
            </w:r>
            <w:r w:rsidR="00482D25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установленного образца о повышении квалификации по программе «Лабораторная </w:t>
            </w:r>
            <w:r w:rsidR="00482D25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микология</w:t>
            </w:r>
            <w:r w:rsidR="00482D25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>»</w:t>
            </w:r>
            <w:r w:rsidR="00482D25">
              <w:rPr>
                <w:rFonts w:ascii="Times New Roman" w:hAnsi="Times New Roman" w:cs="Times New Roman"/>
                <w:color w:val="081F32"/>
                <w:sz w:val="24"/>
                <w:szCs w:val="24"/>
              </w:rPr>
              <w:t xml:space="preserve"> (для биологов)</w:t>
            </w:r>
          </w:p>
        </w:tc>
      </w:tr>
      <w:tr w:rsidR="00584CE9" w:rsidRPr="00294CE8" w:rsidTr="007A687F">
        <w:tc>
          <w:tcPr>
            <w:tcW w:w="636" w:type="dxa"/>
          </w:tcPr>
          <w:p w:rsidR="00584CE9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9" w:type="dxa"/>
            <w:shd w:val="clear" w:color="auto" w:fill="auto"/>
          </w:tcPr>
          <w:p w:rsidR="00584CE9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245" w:type="dxa"/>
            <w:shd w:val="clear" w:color="auto" w:fill="auto"/>
          </w:tcPr>
          <w:p w:rsidR="00584CE9" w:rsidRDefault="00A7678D" w:rsidP="001E5211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 w:rsidRPr="000D656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профессиональная программа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«Лабораторная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биологов)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на </w:t>
            </w:r>
            <w:r w:rsidRPr="000D656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имеющихся знаний и практических навыков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биолога КДЛ</w:t>
            </w:r>
            <w:r w:rsidRPr="000D656A">
              <w:rPr>
                <w:rFonts w:ascii="Times New Roman" w:hAnsi="Times New Roman" w:cs="Times New Roman"/>
                <w:sz w:val="24"/>
                <w:szCs w:val="24"/>
              </w:rPr>
              <w:t>, с целью повышения профессионального уровня в рамках имеющейся</w:t>
            </w:r>
            <w:r w:rsidRPr="003647BF">
              <w:t xml:space="preserve"> </w:t>
            </w:r>
            <w:r w:rsidRPr="000D656A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1C2159">
              <w:rPr>
                <w:rFonts w:ascii="Times New Roman" w:hAnsi="Times New Roman"/>
                <w:sz w:val="24"/>
                <w:szCs w:val="24"/>
              </w:rPr>
              <w:t>обеспечении соответствия его квалификации меняющимся условиям профессиональной деятельности и социальной среды</w:t>
            </w:r>
            <w:r>
              <w:rPr>
                <w:rFonts w:ascii="Times New Roman" w:hAnsi="Times New Roman"/>
                <w:sz w:val="24"/>
                <w:szCs w:val="24"/>
              </w:rPr>
              <w:t>, появлению новых патогенов и обновлению нормативных документов.</w:t>
            </w:r>
            <w:r w:rsidRPr="00503543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Основными задачами являются </w:t>
            </w:r>
            <w:r w:rsidRPr="00503543">
              <w:rPr>
                <w:rFonts w:ascii="Times New Roman" w:eastAsia="Calibri" w:hAnsi="Times New Roman"/>
              </w:rPr>
              <w:t>обновление существующих теоретических и освоение новых</w:t>
            </w:r>
            <w:r w:rsidR="001E5211">
              <w:rPr>
                <w:rFonts w:ascii="Times New Roman" w:eastAsia="Calibri" w:hAnsi="Times New Roman"/>
              </w:rPr>
              <w:t xml:space="preserve"> </w:t>
            </w:r>
            <w:r w:rsidR="001E5211" w:rsidRPr="00503543">
              <w:rPr>
                <w:rFonts w:ascii="Times New Roman" w:eastAsia="Calibri" w:hAnsi="Times New Roman"/>
              </w:rPr>
              <w:t xml:space="preserve">знаний, методик и изучение передового практического опыта по вопросам </w:t>
            </w:r>
            <w:r w:rsidR="001E5211">
              <w:rPr>
                <w:rFonts w:ascii="Times New Roman" w:eastAsia="Calibri" w:hAnsi="Times New Roman"/>
              </w:rPr>
              <w:t>лабораторной диагностики микозов</w:t>
            </w:r>
            <w:r w:rsidR="001E5211" w:rsidRPr="00503543">
              <w:rPr>
                <w:rFonts w:ascii="Times New Roman" w:eastAsia="Calibri" w:hAnsi="Times New Roman"/>
              </w:rPr>
              <w:t>;</w:t>
            </w:r>
            <w:r w:rsidR="001E5211">
              <w:rPr>
                <w:rFonts w:ascii="Times New Roman" w:eastAsia="Calibri" w:hAnsi="Times New Roman"/>
              </w:rPr>
              <w:t xml:space="preserve"> </w:t>
            </w:r>
            <w:r w:rsidR="001E5211" w:rsidRPr="00503543">
              <w:rPr>
                <w:rFonts w:ascii="Times New Roman" w:eastAsia="Calibri" w:hAnsi="Times New Roman"/>
              </w:rPr>
              <w:t>усвоение и закрепление на практике профессиональных знаний, умений и навыков, обеспечивающих совершенствование профессиональных компетенций по вопросам диагностики</w:t>
            </w:r>
            <w:r w:rsidR="001E5211">
              <w:rPr>
                <w:rFonts w:ascii="Times New Roman" w:eastAsia="Calibri" w:hAnsi="Times New Roman"/>
              </w:rPr>
              <w:t xml:space="preserve"> и</w:t>
            </w:r>
            <w:r w:rsidR="001E5211" w:rsidRPr="00503543">
              <w:rPr>
                <w:rFonts w:ascii="Times New Roman" w:eastAsia="Calibri" w:hAnsi="Times New Roman"/>
              </w:rPr>
              <w:t xml:space="preserve"> профилактики </w:t>
            </w:r>
            <w:r w:rsidR="001E5211">
              <w:rPr>
                <w:rFonts w:ascii="Times New Roman" w:eastAsia="Calibri" w:hAnsi="Times New Roman"/>
              </w:rPr>
              <w:t>микозов</w:t>
            </w:r>
            <w:r w:rsidR="001E5211">
              <w:rPr>
                <w:rFonts w:ascii="Times New Roman" w:eastAsia="Calibri" w:hAnsi="Times New Roman"/>
              </w:rPr>
              <w:t xml:space="preserve">. </w:t>
            </w:r>
          </w:p>
          <w:p w:rsidR="001E5211" w:rsidRDefault="001E5211" w:rsidP="001E5211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Программа состоит из </w:t>
            </w:r>
            <w:r w:rsidR="00796765"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</w:rPr>
              <w:t xml:space="preserve"> разделов, охватывающих основные вопросы лабораторной диагностики микозов:</w:t>
            </w:r>
          </w:p>
          <w:p w:rsidR="001E5211" w:rsidRDefault="001E5211" w:rsidP="001E5211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</w:rPr>
              <w:t xml:space="preserve">1. </w:t>
            </w:r>
            <w:r w:rsidR="00796765">
              <w:rPr>
                <w:rFonts w:ascii="Times New Roman" w:hAnsi="Times New Roman"/>
              </w:rPr>
              <w:t>Общие вопросы медицинской микологии</w:t>
            </w:r>
          </w:p>
          <w:p w:rsidR="001E5211" w:rsidRDefault="001E5211" w:rsidP="001E5211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 xml:space="preserve">2. </w:t>
            </w:r>
            <w:r w:rsidR="00796765">
              <w:rPr>
                <w:rFonts w:ascii="Times New Roman" w:hAnsi="Times New Roman"/>
                <w:sz w:val="21"/>
                <w:szCs w:val="20"/>
              </w:rPr>
              <w:t>Лабораторная диагностика микозов, обусловленных дрожжевыми грибами</w:t>
            </w:r>
          </w:p>
          <w:p w:rsidR="001E5211" w:rsidRDefault="001E5211" w:rsidP="001E5211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3. </w:t>
            </w:r>
            <w:r w:rsidR="00796765">
              <w:rPr>
                <w:rFonts w:ascii="Times New Roman" w:hAnsi="Times New Roman"/>
              </w:rPr>
              <w:t xml:space="preserve">Лабораторная диагностика микозов, </w:t>
            </w:r>
            <w:r w:rsidR="00796765">
              <w:rPr>
                <w:rFonts w:ascii="Times New Roman" w:hAnsi="Times New Roman"/>
              </w:rPr>
              <w:lastRenderedPageBreak/>
              <w:t xml:space="preserve">обусловленных </w:t>
            </w:r>
            <w:proofErr w:type="spellStart"/>
            <w:r w:rsidR="00796765">
              <w:rPr>
                <w:rFonts w:ascii="Times New Roman" w:hAnsi="Times New Roman"/>
              </w:rPr>
              <w:t>мицелиальными</w:t>
            </w:r>
            <w:proofErr w:type="spellEnd"/>
            <w:r w:rsidR="00796765">
              <w:rPr>
                <w:rFonts w:ascii="Times New Roman" w:hAnsi="Times New Roman"/>
              </w:rPr>
              <w:t xml:space="preserve"> грибами</w:t>
            </w:r>
          </w:p>
          <w:p w:rsidR="001E5211" w:rsidRDefault="001E5211" w:rsidP="0079676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4. </w:t>
            </w:r>
            <w:r w:rsidR="00796765">
              <w:rPr>
                <w:rFonts w:ascii="Times New Roman" w:hAnsi="Times New Roman"/>
              </w:rPr>
              <w:t>Диморфные и некультивируемые грибковые патогены. Грибоподобные организмы</w:t>
            </w:r>
          </w:p>
          <w:p w:rsidR="00796765" w:rsidRDefault="00796765" w:rsidP="0079676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2ABE">
              <w:rPr>
                <w:rFonts w:ascii="Times New Roman" w:hAnsi="Times New Roman"/>
                <w:sz w:val="24"/>
                <w:szCs w:val="24"/>
              </w:rPr>
              <w:t xml:space="preserve">Итоговая аттестация обучающихся по результатам освоения 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П</w:t>
            </w:r>
            <w:r w:rsidRPr="00AA2ABE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рограммы </w:t>
            </w:r>
            <w:r w:rsidRPr="00AA2ABE">
              <w:rPr>
                <w:rFonts w:ascii="Times New Roman" w:hAnsi="Times New Roman"/>
                <w:sz w:val="24"/>
                <w:szCs w:val="24"/>
              </w:rPr>
              <w:t xml:space="preserve">проводится в форме </w:t>
            </w:r>
            <w:r>
              <w:rPr>
                <w:rFonts w:ascii="Times New Roman" w:hAnsi="Times New Roman"/>
                <w:sz w:val="24"/>
                <w:szCs w:val="24"/>
              </w:rPr>
              <w:t>экзамена</w:t>
            </w:r>
            <w:r w:rsidRPr="00A1735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включающего в себя тестирование и устное собеседование, подразумевающее ответы на контрольные вопросы.</w:t>
            </w:r>
            <w:proofErr w:type="gramEnd"/>
          </w:p>
          <w:p w:rsidR="00796765" w:rsidRDefault="00796765" w:rsidP="0079676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Освоение программы доступно </w:t>
            </w:r>
            <w:r>
              <w:rPr>
                <w:rFonts w:ascii="Times New Roman" w:hAnsi="Times New Roman"/>
                <w:sz w:val="24"/>
                <w:szCs w:val="24"/>
              </w:rPr>
              <w:t>биологам КДЛ.</w:t>
            </w:r>
          </w:p>
          <w:p w:rsidR="00796765" w:rsidRPr="00D20F28" w:rsidRDefault="00796765" w:rsidP="00796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Актуальность изучения дисциплины обусловлена широкой распространенностью инвазивных и поверхностных микозов, разнообразием возбудителей микозов, изменениями в классификации грибов, появлением новых методов диагностики микозов.</w:t>
            </w:r>
          </w:p>
          <w:p w:rsidR="00796765" w:rsidRPr="006411DF" w:rsidRDefault="00796765" w:rsidP="007967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Профессорско-преподавательский состав кафедры имеет степени доктора и кандидата биологических и медицинских наук.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5245" w:type="dxa"/>
            <w:shd w:val="clear" w:color="auto" w:fill="auto"/>
          </w:tcPr>
          <w:p w:rsidR="00F36A32" w:rsidRDefault="00F36A32" w:rsidP="00F36A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21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D021C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4D021C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слушатели получат возможность совершенствовать следующие компетенции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E769F" w:rsidRPr="006411DF" w:rsidRDefault="00F36A32" w:rsidP="00F36A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</w:rPr>
              <w:t>Готовность к проведению бактериологических лабораторных исследований и интерпретации их результатов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59" w:type="dxa"/>
            <w:shd w:val="clear" w:color="auto" w:fill="auto"/>
          </w:tcPr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В программе используются следующие виды учебных занятий: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Тренинг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тестирования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собеседования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практических навыков</w:t>
            </w:r>
          </w:p>
          <w:p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F36A32" w:rsidRDefault="00F36A32" w:rsidP="00F36A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  <w:p w:rsidR="00F36A32" w:rsidRDefault="00F36A32" w:rsidP="00F36A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  <w:p w:rsidR="00F36A32" w:rsidRDefault="00F36A32" w:rsidP="00F36A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  <w:p w:rsidR="00F36A32" w:rsidRDefault="00F36A32" w:rsidP="00F36A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тестирования</w:t>
            </w:r>
          </w:p>
          <w:p w:rsidR="00F36A32" w:rsidRDefault="00F36A32" w:rsidP="00F36A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собеседования</w:t>
            </w:r>
          </w:p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2E769F" w:rsidRPr="00294CE8" w:rsidTr="007A687F">
        <w:trPr>
          <w:trHeight w:val="368"/>
        </w:trPr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получении новой компетенции)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A32" w:rsidRPr="00294CE8" w:rsidTr="007A687F">
        <w:tc>
          <w:tcPr>
            <w:tcW w:w="636" w:type="dxa"/>
          </w:tcPr>
          <w:p w:rsidR="00F36A32" w:rsidRPr="006411DF" w:rsidRDefault="00F36A32" w:rsidP="004C76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59" w:type="dxa"/>
            <w:shd w:val="clear" w:color="auto" w:fill="auto"/>
          </w:tcPr>
          <w:p w:rsidR="00F36A32" w:rsidRPr="006411DF" w:rsidRDefault="00F36A32" w:rsidP="004C76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ФГБОУ ВО СЗГМУ им. И.И. Мечникова Минздрава России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, реализующее программу</w:t>
            </w:r>
          </w:p>
        </w:tc>
        <w:tc>
          <w:tcPr>
            <w:tcW w:w="5245" w:type="dxa"/>
            <w:shd w:val="clear" w:color="auto" w:fill="auto"/>
          </w:tcPr>
          <w:p w:rsidR="00F36A32" w:rsidRPr="006411DF" w:rsidRDefault="00F36A32" w:rsidP="005762F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Кафедра медицинской микробиологии</w:t>
            </w:r>
          </w:p>
        </w:tc>
      </w:tr>
      <w:tr w:rsidR="00F36A32" w:rsidRPr="00F36A32" w:rsidTr="007A687F">
        <w:tc>
          <w:tcPr>
            <w:tcW w:w="636" w:type="dxa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59" w:type="dxa"/>
            <w:shd w:val="clear" w:color="auto" w:fill="auto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5245" w:type="dxa"/>
            <w:shd w:val="clear" w:color="auto" w:fill="auto"/>
          </w:tcPr>
          <w:p w:rsidR="00F36A32" w:rsidRDefault="00F36A32" w:rsidP="00F36A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194291, г. Санкт-Петербург, ул. Сантьяго-де-Куба, д.1/28 НИИ медицинской микологии им. П.Н.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Кашкина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2 этаж</w:t>
            </w:r>
          </w:p>
          <w:p w:rsidR="00F36A32" w:rsidRDefault="00F36A32" w:rsidP="00F36A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 кафедрой профессор Васильева Н.В.</w:t>
            </w:r>
          </w:p>
          <w:p w:rsidR="00F36A32" w:rsidRDefault="00F36A32" w:rsidP="00F36A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Доцент Т.С. Богомолова</w:t>
            </w:r>
          </w:p>
          <w:p w:rsidR="00F36A32" w:rsidRPr="00594D2A" w:rsidRDefault="00F36A32" w:rsidP="00F36A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594D2A">
              <w:rPr>
                <w:rFonts w:ascii="Times New Roman" w:eastAsia="Calibri" w:hAnsi="Times New Roman" w:cs="Times New Roman"/>
                <w:sz w:val="24"/>
                <w:szCs w:val="24"/>
              </w:rPr>
              <w:t>. (812)-303-51-40, 510-62-69</w:t>
            </w:r>
          </w:p>
          <w:p w:rsidR="00F36A32" w:rsidRPr="00803BE7" w:rsidRDefault="00F36A32" w:rsidP="00F36A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e-mail: tatiyana.bogomolova@szgmu.ru</w:t>
            </w:r>
          </w:p>
          <w:p w:rsidR="00F36A32" w:rsidRPr="00F36A32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6A32" w:rsidRPr="00294CE8" w:rsidTr="007A687F">
        <w:tc>
          <w:tcPr>
            <w:tcW w:w="636" w:type="dxa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859" w:type="dxa"/>
            <w:shd w:val="clear" w:color="auto" w:fill="auto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период обучения</w:t>
            </w:r>
          </w:p>
        </w:tc>
        <w:tc>
          <w:tcPr>
            <w:tcW w:w="5245" w:type="dxa"/>
            <w:shd w:val="clear" w:color="auto" w:fill="auto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2024-2029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36A32" w:rsidRPr="00294CE8" w:rsidTr="007A687F">
        <w:tc>
          <w:tcPr>
            <w:tcW w:w="636" w:type="dxa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59" w:type="dxa"/>
            <w:shd w:val="clear" w:color="auto" w:fill="auto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245" w:type="dxa"/>
            <w:shd w:val="clear" w:color="auto" w:fill="auto"/>
          </w:tcPr>
          <w:p w:rsidR="009F0C4B" w:rsidRDefault="009F0C4B" w:rsidP="009F0C4B">
            <w:pPr>
              <w:pStyle w:val="a4"/>
              <w:spacing w:before="0" w:beforeAutospacing="0" w:after="15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проф., </w:t>
            </w:r>
            <w:proofErr w:type="gramStart"/>
            <w:r>
              <w:rPr>
                <w:rFonts w:eastAsia="Calibri"/>
              </w:rPr>
              <w:t>д.б</w:t>
            </w:r>
            <w:proofErr w:type="gramEnd"/>
            <w:r>
              <w:rPr>
                <w:rFonts w:eastAsia="Calibri"/>
              </w:rPr>
              <w:t>.н. Васильева Н.В.</w:t>
            </w:r>
          </w:p>
          <w:p w:rsidR="009F0C4B" w:rsidRDefault="009F0C4B" w:rsidP="009F0C4B">
            <w:pPr>
              <w:pStyle w:val="a4"/>
              <w:spacing w:before="0" w:beforeAutospacing="0" w:after="150" w:afterAutospacing="0"/>
              <w:rPr>
                <w:rFonts w:eastAsia="Calibri"/>
              </w:rPr>
            </w:pPr>
            <w:r>
              <w:rPr>
                <w:rFonts w:eastAsia="Calibri"/>
              </w:rPr>
              <w:t>проф., д.м.н. Киселева Е.П.</w:t>
            </w:r>
          </w:p>
          <w:p w:rsidR="009F0C4B" w:rsidRDefault="009F0C4B" w:rsidP="009F0C4B">
            <w:pPr>
              <w:pStyle w:val="a4"/>
              <w:spacing w:before="0" w:beforeAutospacing="0" w:after="15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доцент </w:t>
            </w:r>
            <w:proofErr w:type="gramStart"/>
            <w:r>
              <w:rPr>
                <w:rFonts w:eastAsia="Calibri"/>
              </w:rPr>
              <w:t>к.б</w:t>
            </w:r>
            <w:proofErr w:type="gramEnd"/>
            <w:r>
              <w:rPr>
                <w:rFonts w:eastAsia="Calibri"/>
              </w:rPr>
              <w:t>.н. Богомолова Т.С.</w:t>
            </w:r>
          </w:p>
          <w:p w:rsidR="00F36A32" w:rsidRPr="006411DF" w:rsidRDefault="009F0C4B" w:rsidP="009F0C4B">
            <w:pPr>
              <w:pStyle w:val="a4"/>
              <w:spacing w:before="0" w:beforeAutospacing="0" w:after="150" w:afterAutospacing="0"/>
              <w:rPr>
                <w:rFonts w:eastAsia="Calibri"/>
              </w:rPr>
            </w:pPr>
            <w:r>
              <w:rPr>
                <w:rFonts w:eastAsia="Calibri"/>
              </w:rPr>
              <w:t>ассистент Богданова Т.В.</w:t>
            </w:r>
          </w:p>
        </w:tc>
      </w:tr>
      <w:tr w:rsidR="00F36A32" w:rsidRPr="00294CE8" w:rsidTr="007A687F">
        <w:tc>
          <w:tcPr>
            <w:tcW w:w="636" w:type="dxa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59" w:type="dxa"/>
            <w:shd w:val="clear" w:color="auto" w:fill="auto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Симуляционное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обучение:</w:t>
            </w:r>
          </w:p>
        </w:tc>
        <w:tc>
          <w:tcPr>
            <w:tcW w:w="5245" w:type="dxa"/>
            <w:shd w:val="clear" w:color="auto" w:fill="auto"/>
          </w:tcPr>
          <w:p w:rsidR="00F36A32" w:rsidRPr="006411DF" w:rsidRDefault="009F0C4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F36A32" w:rsidRPr="00294CE8" w:rsidTr="007A687F">
        <w:tc>
          <w:tcPr>
            <w:tcW w:w="636" w:type="dxa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4859" w:type="dxa"/>
            <w:shd w:val="clear" w:color="auto" w:fill="auto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обучения, зет</w:t>
            </w:r>
          </w:p>
        </w:tc>
        <w:tc>
          <w:tcPr>
            <w:tcW w:w="5245" w:type="dxa"/>
            <w:shd w:val="clear" w:color="auto" w:fill="auto"/>
          </w:tcPr>
          <w:p w:rsidR="00F36A32" w:rsidRPr="006411DF" w:rsidRDefault="009F0C4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часов</w:t>
            </w:r>
          </w:p>
        </w:tc>
      </w:tr>
      <w:tr w:rsidR="00F36A32" w:rsidRPr="00294CE8" w:rsidTr="007A687F">
        <w:tc>
          <w:tcPr>
            <w:tcW w:w="636" w:type="dxa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4859" w:type="dxa"/>
            <w:shd w:val="clear" w:color="auto" w:fill="auto"/>
          </w:tcPr>
          <w:p w:rsidR="00F36A32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применением </w:t>
            </w: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36A32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манекены</w:t>
            </w:r>
          </w:p>
          <w:p w:rsidR="00F36A32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муляжи</w:t>
            </w:r>
          </w:p>
          <w:p w:rsidR="00F36A32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фантомы</w:t>
            </w:r>
          </w:p>
          <w:p w:rsidR="00F36A32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тренажеры</w:t>
            </w:r>
          </w:p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F36A32" w:rsidRPr="006411DF" w:rsidRDefault="009F0C4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F36A32" w:rsidRPr="00294CE8" w:rsidTr="007A687F">
        <w:tc>
          <w:tcPr>
            <w:tcW w:w="636" w:type="dxa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4859" w:type="dxa"/>
            <w:shd w:val="clear" w:color="auto" w:fill="auto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адача, описание </w:t>
            </w: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5245" w:type="dxa"/>
            <w:shd w:val="clear" w:color="auto" w:fill="auto"/>
          </w:tcPr>
          <w:p w:rsidR="009F0C4B" w:rsidRPr="004F1149" w:rsidRDefault="009F0C4B" w:rsidP="009F0C4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Основная задача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симуляционного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курса: отработка алгоритмов идентификации наиболее значимых групп возбудителей микозов.</w:t>
            </w:r>
          </w:p>
          <w:p w:rsidR="00F36A32" w:rsidRPr="006411DF" w:rsidRDefault="009F0C4B" w:rsidP="009F0C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14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F1149">
              <w:rPr>
                <w:rFonts w:ascii="Times New Roman" w:hAnsi="Times New Roman"/>
                <w:sz w:val="24"/>
                <w:szCs w:val="24"/>
              </w:rPr>
              <w:t>симуляционном</w:t>
            </w:r>
            <w:proofErr w:type="spellEnd"/>
            <w:r w:rsidRPr="004F11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F1149">
              <w:rPr>
                <w:rFonts w:ascii="Times New Roman" w:hAnsi="Times New Roman"/>
                <w:sz w:val="24"/>
                <w:szCs w:val="24"/>
              </w:rPr>
              <w:t>классе</w:t>
            </w:r>
            <w:proofErr w:type="gramEnd"/>
            <w:r w:rsidRPr="004F1149">
              <w:rPr>
                <w:rFonts w:ascii="Times New Roman" w:hAnsi="Times New Roman"/>
                <w:sz w:val="24"/>
                <w:szCs w:val="24"/>
              </w:rPr>
              <w:t xml:space="preserve"> кафедры медицинской микробиологии используется компьютерное программное обеспечение, позволяющее имитировать работу микробиологической лаборатории</w:t>
            </w:r>
          </w:p>
        </w:tc>
      </w:tr>
      <w:tr w:rsidR="00F36A32" w:rsidRPr="00294CE8" w:rsidTr="007A687F">
        <w:tc>
          <w:tcPr>
            <w:tcW w:w="636" w:type="dxa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59" w:type="dxa"/>
            <w:shd w:val="clear" w:color="auto" w:fill="auto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Стажировка (заполняется при ее наличии):</w:t>
            </w:r>
          </w:p>
        </w:tc>
        <w:tc>
          <w:tcPr>
            <w:tcW w:w="5245" w:type="dxa"/>
            <w:shd w:val="clear" w:color="auto" w:fill="auto"/>
          </w:tcPr>
          <w:p w:rsidR="00F36A32" w:rsidRPr="006411DF" w:rsidRDefault="009F0C4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F36A32" w:rsidRPr="00294CE8" w:rsidTr="007A687F">
        <w:tc>
          <w:tcPr>
            <w:tcW w:w="636" w:type="dxa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4859" w:type="dxa"/>
            <w:shd w:val="clear" w:color="auto" w:fill="auto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стажировки, зет</w:t>
            </w:r>
          </w:p>
        </w:tc>
        <w:tc>
          <w:tcPr>
            <w:tcW w:w="5245" w:type="dxa"/>
            <w:shd w:val="clear" w:color="auto" w:fill="auto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A32" w:rsidRPr="00294CE8" w:rsidTr="007A687F">
        <w:tc>
          <w:tcPr>
            <w:tcW w:w="636" w:type="dxa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4859" w:type="dxa"/>
            <w:shd w:val="clear" w:color="auto" w:fill="auto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задача, описание стажировки</w:t>
            </w:r>
          </w:p>
        </w:tc>
        <w:tc>
          <w:tcPr>
            <w:tcW w:w="5245" w:type="dxa"/>
            <w:shd w:val="clear" w:color="auto" w:fill="auto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A32" w:rsidRPr="00294CE8" w:rsidTr="007A687F">
        <w:tc>
          <w:tcPr>
            <w:tcW w:w="636" w:type="dxa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4859" w:type="dxa"/>
            <w:shd w:val="clear" w:color="auto" w:fill="auto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стажировки</w:t>
            </w:r>
          </w:p>
        </w:tc>
        <w:tc>
          <w:tcPr>
            <w:tcW w:w="5245" w:type="dxa"/>
            <w:shd w:val="clear" w:color="auto" w:fill="auto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A32" w:rsidRPr="00294CE8" w:rsidTr="007A687F">
        <w:tc>
          <w:tcPr>
            <w:tcW w:w="636" w:type="dxa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4859" w:type="dxa"/>
            <w:shd w:val="clear" w:color="auto" w:fill="auto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руководитель/куратор стажировки</w:t>
            </w:r>
          </w:p>
        </w:tc>
        <w:tc>
          <w:tcPr>
            <w:tcW w:w="5245" w:type="dxa"/>
            <w:shd w:val="clear" w:color="auto" w:fill="auto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A32" w:rsidRPr="00294CE8" w:rsidTr="007A687F">
        <w:tc>
          <w:tcPr>
            <w:tcW w:w="636" w:type="dxa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59" w:type="dxa"/>
            <w:shd w:val="clear" w:color="auto" w:fill="auto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Дистанционные образовательные технологии и электронное обучение (ДОТ и ЭО):</w:t>
            </w:r>
          </w:p>
        </w:tc>
        <w:tc>
          <w:tcPr>
            <w:tcW w:w="5245" w:type="dxa"/>
            <w:shd w:val="clear" w:color="auto" w:fill="auto"/>
          </w:tcPr>
          <w:p w:rsidR="00F36A32" w:rsidRPr="006411DF" w:rsidRDefault="009F0C4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</w:tr>
      <w:tr w:rsidR="00F36A32" w:rsidRPr="00294CE8" w:rsidTr="007A687F">
        <w:tc>
          <w:tcPr>
            <w:tcW w:w="636" w:type="dxa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4859" w:type="dxa"/>
            <w:shd w:val="clear" w:color="auto" w:fill="auto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рудоемкость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ДОТ, зет</w:t>
            </w:r>
          </w:p>
        </w:tc>
        <w:tc>
          <w:tcPr>
            <w:tcW w:w="5245" w:type="dxa"/>
            <w:shd w:val="clear" w:color="auto" w:fill="auto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A32" w:rsidRPr="00294CE8" w:rsidTr="007A687F">
        <w:tc>
          <w:tcPr>
            <w:tcW w:w="636" w:type="dxa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4859" w:type="dxa"/>
            <w:shd w:val="clear" w:color="auto" w:fill="auto"/>
          </w:tcPr>
          <w:p w:rsidR="00F36A32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спользуемые виды синхронного обучени</w:t>
            </w:r>
            <w:proofErr w:type="gram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36A32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</w:p>
          <w:p w:rsidR="00F36A32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Видеоконференция</w:t>
            </w:r>
          </w:p>
          <w:p w:rsidR="00F36A32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Аудиконференция</w:t>
            </w:r>
            <w:proofErr w:type="spellEnd"/>
          </w:p>
          <w:p w:rsidR="00F36A32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-чат</w:t>
            </w:r>
          </w:p>
          <w:p w:rsidR="00F36A32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доска</w:t>
            </w:r>
          </w:p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Виртуальный класс</w:t>
            </w:r>
          </w:p>
        </w:tc>
        <w:tc>
          <w:tcPr>
            <w:tcW w:w="5245" w:type="dxa"/>
            <w:shd w:val="clear" w:color="auto" w:fill="auto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A32" w:rsidRPr="00294CE8" w:rsidTr="007A687F">
        <w:tc>
          <w:tcPr>
            <w:tcW w:w="636" w:type="dxa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4859" w:type="dxa"/>
            <w:shd w:val="clear" w:color="auto" w:fill="auto"/>
          </w:tcPr>
          <w:p w:rsidR="00F36A32" w:rsidRDefault="00F36A32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спользу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емые виды синхронного обучени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36A32" w:rsidRDefault="00F36A32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аудиолекций</w:t>
            </w:r>
            <w:proofErr w:type="spellEnd"/>
          </w:p>
          <w:p w:rsidR="00F36A32" w:rsidRDefault="00F36A32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видеолекций</w:t>
            </w:r>
            <w:proofErr w:type="spellEnd"/>
          </w:p>
          <w:p w:rsidR="00F36A32" w:rsidRDefault="00F36A32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материал</w:t>
            </w:r>
          </w:p>
          <w:p w:rsidR="00F36A32" w:rsidRDefault="00F36A32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Печатный материал</w:t>
            </w:r>
          </w:p>
          <w:p w:rsidR="00F36A32" w:rsidRDefault="00F36A32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Веб-форум (блог)</w:t>
            </w:r>
          </w:p>
          <w:p w:rsidR="00F36A32" w:rsidRDefault="00F36A32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учебные материалы в СДО</w:t>
            </w:r>
          </w:p>
          <w:p w:rsidR="00F36A32" w:rsidRDefault="00F36A32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 курс (электронный учебный курс)</w:t>
            </w:r>
          </w:p>
          <w:p w:rsidR="00F36A32" w:rsidRDefault="00F36A32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Подкасты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скринкасты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6A32" w:rsidRPr="00294CE8" w:rsidTr="007A687F">
        <w:tc>
          <w:tcPr>
            <w:tcW w:w="636" w:type="dxa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21.4</w:t>
            </w:r>
          </w:p>
        </w:tc>
        <w:tc>
          <w:tcPr>
            <w:tcW w:w="4859" w:type="dxa"/>
            <w:shd w:val="clear" w:color="auto" w:fill="auto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нтернет ссылка на вход в систему дистанционного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(СДО)</w:t>
            </w:r>
          </w:p>
        </w:tc>
        <w:tc>
          <w:tcPr>
            <w:tcW w:w="5245" w:type="dxa"/>
            <w:shd w:val="clear" w:color="auto" w:fill="auto"/>
          </w:tcPr>
          <w:p w:rsidR="00F36A32" w:rsidRPr="006411DF" w:rsidRDefault="00F36A32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0524F" w:rsidRDefault="0070524F"/>
    <w:sectPr w:rsidR="0070524F" w:rsidSect="00A965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B13"/>
    <w:multiLevelType w:val="hybridMultilevel"/>
    <w:tmpl w:val="EF24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C6"/>
    <w:rsid w:val="00005CD7"/>
    <w:rsid w:val="00102286"/>
    <w:rsid w:val="001940EA"/>
    <w:rsid w:val="001E5211"/>
    <w:rsid w:val="00287BCD"/>
    <w:rsid w:val="002E769F"/>
    <w:rsid w:val="003002BB"/>
    <w:rsid w:val="003F01CD"/>
    <w:rsid w:val="00455E60"/>
    <w:rsid w:val="00482D25"/>
    <w:rsid w:val="004977D6"/>
    <w:rsid w:val="004C7665"/>
    <w:rsid w:val="005361EE"/>
    <w:rsid w:val="005529EC"/>
    <w:rsid w:val="00584CE9"/>
    <w:rsid w:val="005A2309"/>
    <w:rsid w:val="005A4E96"/>
    <w:rsid w:val="005D3AD8"/>
    <w:rsid w:val="00605551"/>
    <w:rsid w:val="006411DF"/>
    <w:rsid w:val="0067557B"/>
    <w:rsid w:val="006D1303"/>
    <w:rsid w:val="006D6347"/>
    <w:rsid w:val="0070524F"/>
    <w:rsid w:val="00761043"/>
    <w:rsid w:val="00796765"/>
    <w:rsid w:val="007A687F"/>
    <w:rsid w:val="00800AB4"/>
    <w:rsid w:val="00862491"/>
    <w:rsid w:val="008E3EDA"/>
    <w:rsid w:val="009468AC"/>
    <w:rsid w:val="00962A08"/>
    <w:rsid w:val="009D7B66"/>
    <w:rsid w:val="009F0C4B"/>
    <w:rsid w:val="00A117C6"/>
    <w:rsid w:val="00A7678D"/>
    <w:rsid w:val="00A9653B"/>
    <w:rsid w:val="00B26ED0"/>
    <w:rsid w:val="00C03519"/>
    <w:rsid w:val="00C67516"/>
    <w:rsid w:val="00C7099B"/>
    <w:rsid w:val="00D87154"/>
    <w:rsid w:val="00E63AB6"/>
    <w:rsid w:val="00F36A32"/>
    <w:rsid w:val="00F67209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7C6"/>
    <w:pPr>
      <w:ind w:left="720"/>
      <w:contextualSpacing/>
    </w:pPr>
  </w:style>
  <w:style w:type="character" w:customStyle="1" w:styleId="FontStyle13">
    <w:name w:val="Font Style13"/>
    <w:basedOn w:val="a0"/>
    <w:rsid w:val="00A117C6"/>
    <w:rPr>
      <w:rFonts w:ascii="Times New Roman" w:hAnsi="Times New Roman" w:cs="Times New Roman"/>
      <w:sz w:val="16"/>
      <w:szCs w:val="16"/>
    </w:rPr>
  </w:style>
  <w:style w:type="paragraph" w:styleId="a4">
    <w:name w:val="Normal (Web)"/>
    <w:basedOn w:val="a"/>
    <w:uiPriority w:val="99"/>
    <w:rsid w:val="006D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00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709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7C6"/>
    <w:pPr>
      <w:ind w:left="720"/>
      <w:contextualSpacing/>
    </w:pPr>
  </w:style>
  <w:style w:type="character" w:customStyle="1" w:styleId="FontStyle13">
    <w:name w:val="Font Style13"/>
    <w:basedOn w:val="a0"/>
    <w:rsid w:val="00A117C6"/>
    <w:rPr>
      <w:rFonts w:ascii="Times New Roman" w:hAnsi="Times New Roman" w:cs="Times New Roman"/>
      <w:sz w:val="16"/>
      <w:szCs w:val="16"/>
    </w:rPr>
  </w:style>
  <w:style w:type="paragraph" w:styleId="a4">
    <w:name w:val="Normal (Web)"/>
    <w:basedOn w:val="a"/>
    <w:uiPriority w:val="99"/>
    <w:rsid w:val="006D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00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70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8E72F-D2AC-44EF-97AD-927D6C22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Голенок Виктория Николаевна</dc:creator>
  <cp:lastModifiedBy>Богомолова Татьяна Сергеевна</cp:lastModifiedBy>
  <cp:revision>10</cp:revision>
  <cp:lastPrinted>2022-02-10T09:58:00Z</cp:lastPrinted>
  <dcterms:created xsi:type="dcterms:W3CDTF">2023-07-18T16:45:00Z</dcterms:created>
  <dcterms:modified xsi:type="dcterms:W3CDTF">2023-07-18T17:07:00Z</dcterms:modified>
</cp:coreProperties>
</file>