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4FA3C" w14:textId="77777777"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6A00ABE2" w14:textId="77777777"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CEE002" w14:textId="77777777"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450249DE" w14:textId="3244B022" w:rsidR="00273C65" w:rsidRDefault="00BD6718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718">
        <w:rPr>
          <w:rFonts w:ascii="Times New Roman" w:eastAsia="Calibri" w:hAnsi="Times New Roman" w:cs="Times New Roman"/>
          <w:sz w:val="24"/>
          <w:szCs w:val="24"/>
        </w:rPr>
        <w:t>«Лечебная физкультура в си</w:t>
      </w:r>
      <w:r>
        <w:rPr>
          <w:rFonts w:ascii="Times New Roman" w:eastAsia="Calibri" w:hAnsi="Times New Roman" w:cs="Times New Roman"/>
          <w:sz w:val="24"/>
          <w:szCs w:val="24"/>
        </w:rPr>
        <w:t>стеме медицинской реабилитации»</w:t>
      </w:r>
    </w:p>
    <w:p w14:paraId="1025D6A8" w14:textId="77777777" w:rsidR="00BD6718" w:rsidRPr="00273C65" w:rsidRDefault="00BD6718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036"/>
      </w:tblGrid>
      <w:tr w:rsidR="00FA591A" w:rsidRPr="00273C65" w14:paraId="78ADA878" w14:textId="77777777" w:rsidTr="006B1E3E">
        <w:tc>
          <w:tcPr>
            <w:tcW w:w="5524" w:type="dxa"/>
            <w:shd w:val="clear" w:color="auto" w:fill="auto"/>
          </w:tcPr>
          <w:p w14:paraId="03D89ED9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14:paraId="28528C1A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14:paraId="5DCB7E0F" w14:textId="77777777" w:rsidR="00FD34F8" w:rsidRPr="00FD34F8" w:rsidRDefault="00FD34F8" w:rsidP="00B238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4F8">
              <w:rPr>
                <w:rFonts w:ascii="Times New Roman" w:hAnsi="Times New Roman"/>
                <w:bCs/>
                <w:sz w:val="24"/>
                <w:szCs w:val="24"/>
              </w:rPr>
              <w:t>инструктор - методист по лечебной физкультуре</w:t>
            </w:r>
          </w:p>
          <w:p w14:paraId="01D58DCD" w14:textId="15F47224"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1A" w:rsidRPr="00273C65" w14:paraId="512D7E2C" w14:textId="77777777" w:rsidTr="00065621">
        <w:tc>
          <w:tcPr>
            <w:tcW w:w="5524" w:type="dxa"/>
            <w:shd w:val="clear" w:color="auto" w:fill="auto"/>
          </w:tcPr>
          <w:p w14:paraId="3924E9E0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036" w:type="dxa"/>
            <w:shd w:val="clear" w:color="auto" w:fill="auto"/>
          </w:tcPr>
          <w:p w14:paraId="582CFE88" w14:textId="5B118775"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1A" w:rsidRPr="00273C65" w14:paraId="5518AE00" w14:textId="77777777" w:rsidTr="00065621">
        <w:tc>
          <w:tcPr>
            <w:tcW w:w="5524" w:type="dxa"/>
            <w:shd w:val="clear" w:color="auto" w:fill="auto"/>
          </w:tcPr>
          <w:p w14:paraId="594E44DC" w14:textId="77777777" w:rsidR="00FA591A" w:rsidRPr="006B1E3E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14:paraId="2AB494D3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14:paraId="6CBE2184" w14:textId="2EFFDC49" w:rsidR="00FA591A" w:rsidRPr="00273C65" w:rsidRDefault="00FD34F8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065621" w:rsidRPr="00273C65" w14:paraId="0D23890C" w14:textId="77777777" w:rsidTr="00065621">
        <w:tc>
          <w:tcPr>
            <w:tcW w:w="5524" w:type="dxa"/>
            <w:shd w:val="clear" w:color="auto" w:fill="auto"/>
          </w:tcPr>
          <w:p w14:paraId="35002BF0" w14:textId="58906BD9" w:rsidR="00065621" w:rsidRPr="006B1E3E" w:rsidRDefault="0006562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разработки</w:t>
            </w:r>
          </w:p>
        </w:tc>
        <w:tc>
          <w:tcPr>
            <w:tcW w:w="9036" w:type="dxa"/>
            <w:shd w:val="clear" w:color="auto" w:fill="auto"/>
          </w:tcPr>
          <w:p w14:paraId="62A27306" w14:textId="37863C2C" w:rsidR="00065621" w:rsidRPr="00735B0A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A591A" w:rsidRPr="00273C65" w14:paraId="105507BE" w14:textId="77777777" w:rsidTr="00065621">
        <w:tc>
          <w:tcPr>
            <w:tcW w:w="5524" w:type="dxa"/>
            <w:shd w:val="clear" w:color="auto" w:fill="auto"/>
          </w:tcPr>
          <w:p w14:paraId="2ED82951" w14:textId="77777777" w:rsidR="00FA591A" w:rsidRPr="006B1E3E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35B5D0CF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14:paraId="1B185A83" w14:textId="77777777"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065621" w:rsidRPr="00273C65" w14:paraId="48D8232F" w14:textId="77777777" w:rsidTr="00D36A82">
        <w:tc>
          <w:tcPr>
            <w:tcW w:w="5524" w:type="dxa"/>
            <w:shd w:val="clear" w:color="auto" w:fill="auto"/>
          </w:tcPr>
          <w:p w14:paraId="4A43C429" w14:textId="6621C239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обучения:</w:t>
            </w:r>
          </w:p>
          <w:p w14:paraId="24C94505" w14:textId="036E8AC0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Бюджетная</w:t>
            </w:r>
          </w:p>
          <w:p w14:paraId="42CDA438" w14:textId="7A0A2C10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Договорная</w:t>
            </w:r>
          </w:p>
          <w:p w14:paraId="6EC88BE7" w14:textId="3AA0909E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9036" w:type="dxa"/>
            <w:shd w:val="clear" w:color="auto" w:fill="auto"/>
          </w:tcPr>
          <w:p w14:paraId="1EAC08BE" w14:textId="36F7DC00" w:rsidR="00065621" w:rsidRPr="00D36A82" w:rsidRDefault="00D36A82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6A8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  <w:proofErr w:type="gramEnd"/>
            <w:r w:rsidRPr="00D36A82">
              <w:rPr>
                <w:rFonts w:ascii="Times New Roman" w:eastAsia="Calibri" w:hAnsi="Times New Roman" w:cs="Times New Roman"/>
                <w:sz w:val="24"/>
                <w:szCs w:val="24"/>
              </w:rPr>
              <w:t>, договорная, договорная за счет средств ФОМС</w:t>
            </w:r>
          </w:p>
        </w:tc>
      </w:tr>
      <w:tr w:rsidR="00065621" w:rsidRPr="00273C65" w14:paraId="59C0293E" w14:textId="77777777" w:rsidTr="00D36A82">
        <w:tc>
          <w:tcPr>
            <w:tcW w:w="5524" w:type="dxa"/>
            <w:shd w:val="clear" w:color="auto" w:fill="auto"/>
          </w:tcPr>
          <w:p w14:paraId="7E5709D7" w14:textId="28470A99" w:rsidR="00065621" w:rsidRPr="00D36A82" w:rsidRDefault="0006562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обучения </w:t>
            </w:r>
          </w:p>
        </w:tc>
        <w:tc>
          <w:tcPr>
            <w:tcW w:w="9036" w:type="dxa"/>
            <w:shd w:val="clear" w:color="auto" w:fill="auto"/>
          </w:tcPr>
          <w:p w14:paraId="6C216F85" w14:textId="77777777" w:rsidR="00065621" w:rsidRPr="00D36A82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621" w:rsidRPr="00273C65" w14:paraId="56CC0202" w14:textId="77777777" w:rsidTr="00D36A82">
        <w:tc>
          <w:tcPr>
            <w:tcW w:w="5524" w:type="dxa"/>
            <w:shd w:val="clear" w:color="auto" w:fill="auto"/>
          </w:tcPr>
          <w:p w14:paraId="1C564B47" w14:textId="5429B92F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b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036" w:type="dxa"/>
            <w:shd w:val="clear" w:color="auto" w:fill="auto"/>
          </w:tcPr>
          <w:p w14:paraId="009D2D5D" w14:textId="77777777" w:rsidR="009A48DD" w:rsidRPr="00D36A82" w:rsidRDefault="009A48DD" w:rsidP="009A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6A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 образование по специальности «Физическая культура и спорт», «Физическая культура для лиц с отклонениями в состоянии здоровья (адаптивная физическая культура)»</w:t>
            </w:r>
          </w:p>
          <w:p w14:paraId="3592AB8D" w14:textId="77777777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621" w:rsidRPr="00273C65" w14:paraId="1A19F0DA" w14:textId="77777777" w:rsidTr="00D36A82">
        <w:tc>
          <w:tcPr>
            <w:tcW w:w="5524" w:type="dxa"/>
            <w:shd w:val="clear" w:color="auto" w:fill="auto"/>
          </w:tcPr>
          <w:p w14:paraId="1505ACD4" w14:textId="50454469" w:rsidR="00065621" w:rsidRPr="00D36A82" w:rsidRDefault="00065621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82">
              <w:rPr>
                <w:b/>
              </w:rPr>
              <w:t>Вид выдаваемого документа после завершения обучения</w:t>
            </w:r>
          </w:p>
        </w:tc>
        <w:tc>
          <w:tcPr>
            <w:tcW w:w="9036" w:type="dxa"/>
            <w:shd w:val="clear" w:color="auto" w:fill="auto"/>
          </w:tcPr>
          <w:p w14:paraId="15C3F851" w14:textId="17D6F6C3" w:rsidR="00065621" w:rsidRPr="00D36A82" w:rsidRDefault="009A48DD" w:rsidP="00065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освоившие Программу и успешно прошедшие итоговую аттестацию, получают документ о квалификации: удостоверение о повышении квалификации.</w:t>
            </w:r>
          </w:p>
        </w:tc>
      </w:tr>
      <w:tr w:rsidR="00FA591A" w:rsidRPr="00273C65" w14:paraId="7F1E74DC" w14:textId="77777777" w:rsidTr="00065621">
        <w:tc>
          <w:tcPr>
            <w:tcW w:w="5524" w:type="dxa"/>
            <w:shd w:val="clear" w:color="auto" w:fill="auto"/>
          </w:tcPr>
          <w:p w14:paraId="2916C7AF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14:paraId="69F75F3C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14:paraId="17D4EF39" w14:textId="77777777" w:rsidR="001A28F0" w:rsidRPr="001A28F0" w:rsidRDefault="001A28F0" w:rsidP="001A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0">
              <w:rPr>
                <w:rFonts w:ascii="Times New Roman" w:hAnsi="Times New Roman" w:cs="Times New Roman"/>
                <w:sz w:val="24"/>
                <w:szCs w:val="24"/>
              </w:rPr>
              <w:t>Цикл подготовлен для инструкторов методистов по лечебной физкультуре. На цикле будут рассмотрены следующие модули:</w:t>
            </w:r>
          </w:p>
          <w:p w14:paraId="5EEA0E09" w14:textId="77777777" w:rsidR="001A28F0" w:rsidRPr="001A28F0" w:rsidRDefault="001A28F0" w:rsidP="001A28F0">
            <w:pPr>
              <w:pStyle w:val="a3"/>
              <w:numPr>
                <w:ilvl w:val="0"/>
                <w:numId w:val="1"/>
              </w:numPr>
              <w:jc w:val="both"/>
            </w:pPr>
            <w:r w:rsidRPr="001A28F0">
              <w:t>организация службы лечебной физической культуры и спортивной медицины в РФ;</w:t>
            </w:r>
          </w:p>
          <w:p w14:paraId="54294F2D" w14:textId="77777777" w:rsidR="001A28F0" w:rsidRPr="001A28F0" w:rsidRDefault="001A28F0" w:rsidP="001A28F0">
            <w:pPr>
              <w:pStyle w:val="a3"/>
              <w:numPr>
                <w:ilvl w:val="0"/>
                <w:numId w:val="1"/>
              </w:numPr>
              <w:jc w:val="both"/>
            </w:pPr>
            <w:r w:rsidRPr="001A28F0">
              <w:t>основы спортивной медицины;</w:t>
            </w:r>
          </w:p>
          <w:p w14:paraId="4FCF5E5E" w14:textId="77777777" w:rsidR="001A28F0" w:rsidRPr="001A28F0" w:rsidRDefault="001A28F0" w:rsidP="001A28F0">
            <w:pPr>
              <w:pStyle w:val="a3"/>
              <w:numPr>
                <w:ilvl w:val="0"/>
                <w:numId w:val="1"/>
              </w:numPr>
              <w:jc w:val="both"/>
            </w:pPr>
            <w:r w:rsidRPr="001A28F0">
              <w:t>актуальные вопросы по лечебной физкультуре;</w:t>
            </w:r>
          </w:p>
          <w:p w14:paraId="61642100" w14:textId="77777777" w:rsidR="001A28F0" w:rsidRPr="001A28F0" w:rsidRDefault="001A28F0" w:rsidP="001A28F0">
            <w:pPr>
              <w:pStyle w:val="a3"/>
              <w:numPr>
                <w:ilvl w:val="0"/>
                <w:numId w:val="1"/>
              </w:numPr>
              <w:jc w:val="both"/>
            </w:pPr>
            <w:r w:rsidRPr="001A28F0">
              <w:t>практические навыки для инструкторов-методистов по лечебной физкультуре.</w:t>
            </w:r>
          </w:p>
          <w:p w14:paraId="23861F3B" w14:textId="77777777" w:rsidR="00BB2419" w:rsidRDefault="001A28F0" w:rsidP="00BB2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8F0">
              <w:rPr>
                <w:rFonts w:ascii="Times New Roman" w:hAnsi="Times New Roman" w:cs="Times New Roman"/>
                <w:sz w:val="24"/>
                <w:szCs w:val="24"/>
              </w:rPr>
              <w:t xml:space="preserve">Основу цикла составляет подготовка к первичной специализированной аккредитации </w:t>
            </w:r>
            <w:r w:rsidRPr="001A2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симуляционном центре Университета, укомплектованному по последним требованиям министерства. Все преподаватели имеют профессиональный и педагогический стаж не менее 15 лет. Специально для слушателей подготовлен пакет видеолекций, набор практических занятий, ситуационных задач и тестовых вопросов. Все размещено на образовательной платформе СДО </w:t>
            </w:r>
            <w:r w:rsidRPr="001A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1A28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Прохождение занятий на клинических базах позволит в полном объеме закрепить весь теоретический</w:t>
            </w:r>
            <w:r w:rsidRPr="001A28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материал. Инновационная подача учебного материала позволит глубоко и качественно освоить образовательную п</w:t>
            </w:r>
            <w:r w:rsidR="00490AF5">
              <w:rPr>
                <w:rFonts w:ascii="Times New Roman" w:hAnsi="Times New Roman" w:cs="Times New Roman"/>
                <w:sz w:val="24"/>
                <w:szCs w:val="24"/>
              </w:rPr>
              <w:t>рограмму с итоговой аттестацией</w:t>
            </w:r>
            <w:r w:rsidRPr="001A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F5" w:rsidRPr="0049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="00490AF5" w:rsidRPr="00490A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="00490AF5" w:rsidRPr="0049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проводится в форме экзамена</w:t>
            </w:r>
          </w:p>
          <w:p w14:paraId="4A0A1041" w14:textId="0EBA5F85" w:rsidR="00FA591A" w:rsidRPr="001A28F0" w:rsidRDefault="00BB2419" w:rsidP="00BB2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BB2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</w:tc>
      </w:tr>
      <w:tr w:rsidR="00FA591A" w:rsidRPr="00273C65" w14:paraId="3D037158" w14:textId="77777777" w:rsidTr="00065621">
        <w:tc>
          <w:tcPr>
            <w:tcW w:w="5524" w:type="dxa"/>
            <w:shd w:val="clear" w:color="auto" w:fill="auto"/>
          </w:tcPr>
          <w:p w14:paraId="4E7627AA" w14:textId="77777777" w:rsidR="00FA591A" w:rsidRPr="006B1E3E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9036" w:type="dxa"/>
            <w:shd w:val="clear" w:color="auto" w:fill="auto"/>
          </w:tcPr>
          <w:p w14:paraId="2C2A8DBE" w14:textId="77777777" w:rsidR="00DF5D06" w:rsidRDefault="00B2381C" w:rsidP="00DF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1C">
              <w:rPr>
                <w:rFonts w:ascii="Times New Roman" w:hAnsi="Times New Roman"/>
                <w:sz w:val="24"/>
                <w:szCs w:val="24"/>
              </w:rPr>
              <w:t xml:space="preserve">Результаты обучения по Программе направлены на совершенствование компетенций, усвоенных в рамках полученного ранее высшего образования, необходимых для выполнения профессиональной деятельности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3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методист по лечебной физкультуре. </w:t>
            </w:r>
          </w:p>
          <w:p w14:paraId="23FFE995" w14:textId="0F224891" w:rsidR="00DF5D06" w:rsidRPr="00DF5D06" w:rsidRDefault="00DF5D06" w:rsidP="00DF5D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</w:t>
            </w:r>
            <w:r w:rsidRPr="00DF5D06">
              <w:rPr>
                <w:rFonts w:ascii="Times New Roman" w:hAnsi="Times New Roman"/>
              </w:rPr>
              <w:t xml:space="preserve"> 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      </w:r>
          </w:p>
          <w:p w14:paraId="26E529AF" w14:textId="14E1F863" w:rsidR="00DF5D06" w:rsidRPr="00DF5D06" w:rsidRDefault="00DF5D06" w:rsidP="00DF5D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5D06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ность</w:t>
            </w:r>
            <w:r w:rsidRPr="00DF5D06">
              <w:rPr>
                <w:rFonts w:ascii="Times New Roman" w:hAnsi="Times New Roman"/>
              </w:rPr>
              <w:t xml:space="preserve"> осуществлять в медицинской организации методическое руководство по лечебной физкультуре</w:t>
            </w:r>
          </w:p>
          <w:p w14:paraId="407CDAE4" w14:textId="3C02A2F1" w:rsidR="00DF5D06" w:rsidRPr="00DF5D06" w:rsidRDefault="00DF5D06" w:rsidP="00DF5D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5D06">
              <w:rPr>
                <w:rFonts w:ascii="Times New Roman" w:hAnsi="Times New Roman"/>
              </w:rPr>
              <w:t xml:space="preserve">Готовность к организации и проведению первой помощи пострадавшим при чрезвычайных ситуациях  </w:t>
            </w:r>
          </w:p>
          <w:p w14:paraId="1592D509" w14:textId="661A8F7F" w:rsidR="002678A8" w:rsidRPr="00F41C79" w:rsidRDefault="002678A8" w:rsidP="00441F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1A" w:rsidRPr="00273C65" w14:paraId="0ED12259" w14:textId="77777777" w:rsidTr="00065621">
        <w:tc>
          <w:tcPr>
            <w:tcW w:w="5524" w:type="dxa"/>
            <w:shd w:val="clear" w:color="auto" w:fill="auto"/>
          </w:tcPr>
          <w:p w14:paraId="482003DA" w14:textId="77777777" w:rsidR="00FA591A" w:rsidRPr="006B1E3E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036" w:type="dxa"/>
            <w:shd w:val="clear" w:color="auto" w:fill="auto"/>
          </w:tcPr>
          <w:p w14:paraId="3BB7A210" w14:textId="232CE282"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практические 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>, ролевая игра, консультация, аттестация в виде тестирования, аттестация в виде собеседования</w:t>
            </w:r>
            <w:r w:rsidR="00267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A28F0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A591A" w:rsidRPr="00273C65" w14:paraId="0B9E07D8" w14:textId="77777777" w:rsidTr="00065621">
        <w:tc>
          <w:tcPr>
            <w:tcW w:w="5524" w:type="dxa"/>
            <w:shd w:val="clear" w:color="auto" w:fill="auto"/>
          </w:tcPr>
          <w:p w14:paraId="081F5E57" w14:textId="77777777" w:rsidR="00FA591A" w:rsidRPr="006B1E3E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Получение новой компетенции</w:t>
            </w:r>
          </w:p>
          <w:p w14:paraId="3672F750" w14:textId="77777777" w:rsidR="00FA591A" w:rsidRPr="006B1E3E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14:paraId="73868B61" w14:textId="161C132A" w:rsidR="00FA591A" w:rsidRPr="001A72CC" w:rsidRDefault="001A72C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8C7F70" w:rsidRPr="00273C65" w14:paraId="1BE29614" w14:textId="77777777" w:rsidTr="00065621">
        <w:trPr>
          <w:trHeight w:val="368"/>
        </w:trPr>
        <w:tc>
          <w:tcPr>
            <w:tcW w:w="5524" w:type="dxa"/>
            <w:shd w:val="clear" w:color="auto" w:fill="auto"/>
          </w:tcPr>
          <w:p w14:paraId="489FA9D5" w14:textId="77777777" w:rsidR="008C7F70" w:rsidRPr="006B1E3E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036" w:type="dxa"/>
            <w:shd w:val="clear" w:color="auto" w:fill="auto"/>
          </w:tcPr>
          <w:p w14:paraId="30432B58" w14:textId="2AE50169" w:rsidR="008C7F70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F70" w:rsidRPr="00273C65" w14:paraId="1392ECF4" w14:textId="77777777" w:rsidTr="00065621">
        <w:tc>
          <w:tcPr>
            <w:tcW w:w="5524" w:type="dxa"/>
            <w:shd w:val="clear" w:color="auto" w:fill="auto"/>
          </w:tcPr>
          <w:p w14:paraId="5EA43F33" w14:textId="0928172B" w:rsidR="008C7F70" w:rsidRPr="006B1E3E" w:rsidRDefault="008C7F70" w:rsidP="006B1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  <w:r w:rsidR="00065621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ФГБОУ ВО СЗГМУ им </w:t>
            </w:r>
            <w:proofErr w:type="spellStart"/>
            <w:r w:rsidR="00065621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И.И.</w:t>
            </w:r>
            <w:r w:rsidR="006B1E3E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065621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ечникова</w:t>
            </w:r>
            <w:proofErr w:type="spellEnd"/>
            <w:r w:rsidR="006B1E3E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65621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Минздрава России, реализующее программу</w:t>
            </w:r>
          </w:p>
        </w:tc>
        <w:tc>
          <w:tcPr>
            <w:tcW w:w="9036" w:type="dxa"/>
            <w:shd w:val="clear" w:color="auto" w:fill="auto"/>
          </w:tcPr>
          <w:p w14:paraId="5E1981BC" w14:textId="34949F5F" w:rsidR="008C7F70" w:rsidRPr="00273C65" w:rsidRDefault="00DF5D06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лечебной физкультуры и спортивной медицины</w:t>
            </w:r>
          </w:p>
        </w:tc>
      </w:tr>
      <w:tr w:rsidR="00065621" w:rsidRPr="00273C65" w14:paraId="0167F7F4" w14:textId="77777777" w:rsidTr="00D36A82">
        <w:tc>
          <w:tcPr>
            <w:tcW w:w="5524" w:type="dxa"/>
            <w:shd w:val="clear" w:color="auto" w:fill="auto"/>
          </w:tcPr>
          <w:p w14:paraId="4826BC07" w14:textId="6E4213A4" w:rsidR="00065621" w:rsidRPr="006B1E3E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9036" w:type="dxa"/>
            <w:shd w:val="clear" w:color="auto" w:fill="auto"/>
          </w:tcPr>
          <w:p w14:paraId="11082B0B" w14:textId="771C3AC6" w:rsidR="00065621" w:rsidRPr="00D36A82" w:rsidRDefault="00D36A82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-7(921)9474201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Oleg</w:t>
            </w:r>
            <w:r w:rsidRPr="00D36A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Churganov</w:t>
            </w:r>
            <w:proofErr w:type="spellEnd"/>
            <w:r w:rsidRPr="00D36A8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Pr="00D36A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5621" w:rsidRPr="00273C65" w14:paraId="5883DAE1" w14:textId="77777777" w:rsidTr="00D36A82">
        <w:tc>
          <w:tcPr>
            <w:tcW w:w="5524" w:type="dxa"/>
            <w:shd w:val="clear" w:color="auto" w:fill="auto"/>
          </w:tcPr>
          <w:p w14:paraId="2CC22808" w14:textId="1222312A" w:rsidR="00065621" w:rsidRPr="006B1E3E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036" w:type="dxa"/>
            <w:shd w:val="clear" w:color="auto" w:fill="auto"/>
          </w:tcPr>
          <w:p w14:paraId="2F869160" w14:textId="7FFDBB44" w:rsidR="00065621" w:rsidRPr="00D36A82" w:rsidRDefault="00D36A82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Гаврилова Е.А., профессор Чурганов О.А, профессор Щуров А.Г., доцент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Херодинов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Б.И., доцент Яковлев А.А.</w:t>
            </w:r>
          </w:p>
        </w:tc>
      </w:tr>
      <w:tr w:rsidR="00306284" w:rsidRPr="00273C65" w14:paraId="03650DDA" w14:textId="77777777" w:rsidTr="00065621">
        <w:tc>
          <w:tcPr>
            <w:tcW w:w="5524" w:type="dxa"/>
            <w:shd w:val="clear" w:color="auto" w:fill="auto"/>
          </w:tcPr>
          <w:p w14:paraId="06991673" w14:textId="77777777" w:rsidR="00306284" w:rsidRPr="006B1E3E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</w:t>
            </w:r>
            <w:r w:rsidR="00635373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36" w:type="dxa"/>
            <w:shd w:val="clear" w:color="auto" w:fill="auto"/>
          </w:tcPr>
          <w:p w14:paraId="39FEEA08" w14:textId="2605E1DD" w:rsidR="00306284" w:rsidRPr="00273C65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6284" w:rsidRPr="00273C65" w14:paraId="4E84FAE6" w14:textId="77777777" w:rsidTr="00065621">
        <w:tc>
          <w:tcPr>
            <w:tcW w:w="5524" w:type="dxa"/>
            <w:shd w:val="clear" w:color="auto" w:fill="auto"/>
          </w:tcPr>
          <w:p w14:paraId="56D1089C" w14:textId="3EADE164" w:rsidR="00306284" w:rsidRPr="006B1E3E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9036" w:type="dxa"/>
            <w:shd w:val="clear" w:color="auto" w:fill="auto"/>
          </w:tcPr>
          <w:p w14:paraId="2C442D27" w14:textId="1580E832" w:rsidR="00306284" w:rsidRPr="00273C65" w:rsidRDefault="001A28F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238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6284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B2381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306284" w:rsidRPr="00273C65" w14:paraId="34EEA70C" w14:textId="77777777" w:rsidTr="00065621">
        <w:tc>
          <w:tcPr>
            <w:tcW w:w="5524" w:type="dxa"/>
            <w:shd w:val="clear" w:color="auto" w:fill="auto"/>
          </w:tcPr>
          <w:p w14:paraId="5E9A1934" w14:textId="08CD9EDC" w:rsidR="00306284" w:rsidRPr="006B1E3E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306284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применением </w:t>
            </w:r>
            <w:proofErr w:type="spellStart"/>
            <w:r w:rsidR="00306284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="00306284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036" w:type="dxa"/>
            <w:shd w:val="clear" w:color="auto" w:fill="auto"/>
          </w:tcPr>
          <w:p w14:paraId="58C5BCF3" w14:textId="74BA83DE" w:rsidR="00306284" w:rsidRPr="00273C65" w:rsidRDefault="001A28F0" w:rsidP="00064B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6284" w:rsidRPr="00273C65" w14:paraId="615F5A3B" w14:textId="77777777" w:rsidTr="00065621">
        <w:tc>
          <w:tcPr>
            <w:tcW w:w="5524" w:type="dxa"/>
            <w:shd w:val="clear" w:color="auto" w:fill="auto"/>
          </w:tcPr>
          <w:p w14:paraId="428B38FF" w14:textId="5B90E333" w:rsidR="00306284" w:rsidRPr="006B1E3E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306284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адача, описание </w:t>
            </w:r>
            <w:proofErr w:type="spellStart"/>
            <w:r w:rsidR="00306284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="00306284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9036" w:type="dxa"/>
            <w:shd w:val="clear" w:color="auto" w:fill="auto"/>
          </w:tcPr>
          <w:p w14:paraId="72166CF8" w14:textId="1D3D5020" w:rsidR="00306284" w:rsidRPr="00273C65" w:rsidRDefault="009D377F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Симуляционное обучение будет проходить в симуляционном центре, будут отработаны практические навыки первичной специализированной аккредитации: </w:t>
            </w:r>
            <w:r w:rsidRPr="009D377F">
              <w:rPr>
                <w:rFonts w:ascii="Times New Roman" w:eastAsia="Calibri" w:hAnsi="Times New Roman" w:cs="Times New Roman"/>
                <w:sz w:val="24"/>
                <w:szCs w:val="24"/>
              </w:rPr>
              <w:t>Базовая сердечно-легочная реанимация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6" w:tooltip="Паспорт Оценка мобильности (тест " w:history="1">
              <w:r w:rsidRPr="00984831">
                <w:rPr>
                  <w:rFonts w:ascii="Times New Roman" w:hAnsi="Times New Roman"/>
                  <w:bCs/>
                  <w:sz w:val="24"/>
                  <w:szCs w:val="24"/>
                </w:rPr>
                <w:t>"Оценка мобильности (тест «Встань и иди»)"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мышечной </w:t>
            </w:r>
            <w:proofErr w:type="spellStart"/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>спастичности</w:t>
            </w:r>
            <w:proofErr w:type="spellEnd"/>
            <w:r w:rsidR="00B238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 xml:space="preserve">(Шкала </w:t>
            </w:r>
            <w:proofErr w:type="spellStart"/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>Ashworth</w:t>
            </w:r>
            <w:proofErr w:type="spellEnd"/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>Оценка амплитуды движения (гониометрия коленного сустава)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D377F">
              <w:rPr>
                <w:rFonts w:ascii="Times New Roman" w:hAnsi="Times New Roman"/>
                <w:bCs/>
                <w:sz w:val="24"/>
                <w:szCs w:val="24"/>
              </w:rPr>
              <w:t>Клиническая оценка функции двуглавой мышцы плеча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F0BC0" w:rsidRPr="00273C65" w14:paraId="6F27FE38" w14:textId="77777777" w:rsidTr="00065621">
        <w:tc>
          <w:tcPr>
            <w:tcW w:w="5524" w:type="dxa"/>
            <w:shd w:val="clear" w:color="auto" w:fill="auto"/>
          </w:tcPr>
          <w:p w14:paraId="22157841" w14:textId="77777777" w:rsidR="00FF0BC0" w:rsidRPr="006B1E3E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(заполняется при ее наличии)</w:t>
            </w:r>
            <w:r w:rsidR="00635373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36" w:type="dxa"/>
            <w:shd w:val="clear" w:color="auto" w:fill="auto"/>
          </w:tcPr>
          <w:p w14:paraId="2CB321E4" w14:textId="77777777" w:rsidR="00FF0BC0" w:rsidRPr="00273C65" w:rsidRDefault="00FF0BC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14:paraId="0F7D72B1" w14:textId="77777777" w:rsidTr="00065621">
        <w:tc>
          <w:tcPr>
            <w:tcW w:w="5524" w:type="dxa"/>
            <w:shd w:val="clear" w:color="auto" w:fill="auto"/>
          </w:tcPr>
          <w:p w14:paraId="6C5094BD" w14:textId="10EC46E1" w:rsidR="00113BAE" w:rsidRPr="006B1E3E" w:rsidRDefault="006B1E3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113BAE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рудоемкость</w:t>
            </w:r>
          </w:p>
        </w:tc>
        <w:tc>
          <w:tcPr>
            <w:tcW w:w="9036" w:type="dxa"/>
            <w:shd w:val="clear" w:color="auto" w:fill="auto"/>
          </w:tcPr>
          <w:p w14:paraId="6A67142A" w14:textId="77777777"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14:paraId="0F7EEB0C" w14:textId="77777777" w:rsidTr="00065621">
        <w:tc>
          <w:tcPr>
            <w:tcW w:w="5524" w:type="dxa"/>
            <w:shd w:val="clear" w:color="auto" w:fill="auto"/>
          </w:tcPr>
          <w:p w14:paraId="5AA5A533" w14:textId="50F990AE" w:rsidR="00113BAE" w:rsidRPr="006B1E3E" w:rsidRDefault="006B1E3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113BAE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адача, описание стажировки</w:t>
            </w:r>
          </w:p>
        </w:tc>
        <w:tc>
          <w:tcPr>
            <w:tcW w:w="9036" w:type="dxa"/>
            <w:shd w:val="clear" w:color="auto" w:fill="auto"/>
          </w:tcPr>
          <w:p w14:paraId="1FBF7883" w14:textId="77777777"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14:paraId="24D3AF76" w14:textId="77777777" w:rsidTr="00065621">
        <w:tc>
          <w:tcPr>
            <w:tcW w:w="5524" w:type="dxa"/>
            <w:shd w:val="clear" w:color="auto" w:fill="auto"/>
          </w:tcPr>
          <w:p w14:paraId="130BDA58" w14:textId="02834ED2" w:rsidR="00113BAE" w:rsidRPr="006B1E3E" w:rsidRDefault="006B1E3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113BAE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есто проведения стажировки</w:t>
            </w:r>
          </w:p>
        </w:tc>
        <w:tc>
          <w:tcPr>
            <w:tcW w:w="9036" w:type="dxa"/>
            <w:shd w:val="clear" w:color="auto" w:fill="auto"/>
          </w:tcPr>
          <w:p w14:paraId="48C4112C" w14:textId="77777777"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14:paraId="0A7ABABD" w14:textId="77777777" w:rsidTr="00065621">
        <w:tc>
          <w:tcPr>
            <w:tcW w:w="5524" w:type="dxa"/>
            <w:shd w:val="clear" w:color="auto" w:fill="auto"/>
          </w:tcPr>
          <w:p w14:paraId="67FEF99D" w14:textId="254022A1" w:rsidR="00113BAE" w:rsidRPr="006B1E3E" w:rsidRDefault="006B1E3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113BAE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уководитель/куратор стажировки</w:t>
            </w:r>
          </w:p>
        </w:tc>
        <w:tc>
          <w:tcPr>
            <w:tcW w:w="9036" w:type="dxa"/>
            <w:shd w:val="clear" w:color="auto" w:fill="auto"/>
          </w:tcPr>
          <w:p w14:paraId="3BBADB45" w14:textId="77777777"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14:paraId="19269D25" w14:textId="77777777" w:rsidTr="00065621">
        <w:tc>
          <w:tcPr>
            <w:tcW w:w="5524" w:type="dxa"/>
            <w:shd w:val="clear" w:color="auto" w:fill="auto"/>
          </w:tcPr>
          <w:p w14:paraId="215AA1E1" w14:textId="77777777" w:rsidR="00113BAE" w:rsidRPr="006B1E3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36" w:type="dxa"/>
            <w:shd w:val="clear" w:color="auto" w:fill="auto"/>
          </w:tcPr>
          <w:p w14:paraId="2D00F793" w14:textId="3363F68C" w:rsidR="00113BAE" w:rsidRPr="00273C65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13BAE" w:rsidRPr="00273C65" w14:paraId="54AC7B51" w14:textId="77777777" w:rsidTr="00065621">
        <w:tc>
          <w:tcPr>
            <w:tcW w:w="5524" w:type="dxa"/>
            <w:shd w:val="clear" w:color="auto" w:fill="auto"/>
          </w:tcPr>
          <w:p w14:paraId="796746A4" w14:textId="5E461E29" w:rsidR="00113BAE" w:rsidRPr="006B1E3E" w:rsidRDefault="0006562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98671B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рудоемкость</w:t>
            </w: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ДОТ</w:t>
            </w:r>
          </w:p>
        </w:tc>
        <w:tc>
          <w:tcPr>
            <w:tcW w:w="9036" w:type="dxa"/>
            <w:shd w:val="clear" w:color="auto" w:fill="auto"/>
          </w:tcPr>
          <w:p w14:paraId="0A0DF63F" w14:textId="18B1FE0F" w:rsidR="00113BAE" w:rsidRPr="00273C65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  <w:r w:rsidR="00B23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113BAE" w:rsidRPr="00273C65" w14:paraId="64A1DC21" w14:textId="77777777" w:rsidTr="00065621">
        <w:tc>
          <w:tcPr>
            <w:tcW w:w="5524" w:type="dxa"/>
            <w:shd w:val="clear" w:color="auto" w:fill="auto"/>
          </w:tcPr>
          <w:p w14:paraId="7803C79C" w14:textId="77777777" w:rsidR="0098671B" w:rsidRPr="006B1E3E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виды синхронного обучения</w:t>
            </w:r>
          </w:p>
          <w:p w14:paraId="440DAF2C" w14:textId="77777777" w:rsidR="00113BAE" w:rsidRPr="006B1E3E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(очная форма)</w:t>
            </w:r>
          </w:p>
        </w:tc>
        <w:tc>
          <w:tcPr>
            <w:tcW w:w="9036" w:type="dxa"/>
            <w:shd w:val="clear" w:color="auto" w:fill="auto"/>
          </w:tcPr>
          <w:p w14:paraId="5F9EA80D" w14:textId="744FA43F" w:rsidR="0098671B" w:rsidRPr="00273C65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F5D06">
              <w:rPr>
                <w:rFonts w:ascii="Times New Roman" w:eastAsia="Calibri" w:hAnsi="Times New Roman" w:cs="Times New Roman"/>
                <w:sz w:val="24"/>
                <w:szCs w:val="24"/>
              </w:rPr>
              <w:t>идеолекция</w:t>
            </w:r>
            <w:proofErr w:type="spellEnd"/>
          </w:p>
        </w:tc>
      </w:tr>
      <w:tr w:rsidR="002B430D" w:rsidRPr="00273C65" w14:paraId="7B3286E4" w14:textId="77777777" w:rsidTr="00065621">
        <w:tc>
          <w:tcPr>
            <w:tcW w:w="5524" w:type="dxa"/>
            <w:shd w:val="clear" w:color="auto" w:fill="auto"/>
          </w:tcPr>
          <w:p w14:paraId="3086BCEC" w14:textId="66BD705C" w:rsidR="002B430D" w:rsidRPr="006B1E3E" w:rsidRDefault="006B1E3E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2B430D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ополнительные сведения о синхронном обучении</w:t>
            </w:r>
          </w:p>
        </w:tc>
        <w:tc>
          <w:tcPr>
            <w:tcW w:w="9036" w:type="dxa"/>
            <w:shd w:val="clear" w:color="auto" w:fill="auto"/>
          </w:tcPr>
          <w:p w14:paraId="3C0A88E5" w14:textId="44B2CD36" w:rsidR="002B430D" w:rsidRPr="00273C65" w:rsidRDefault="002B430D" w:rsidP="00587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14:paraId="3A5599E9" w14:textId="77777777" w:rsidTr="00065621">
        <w:tc>
          <w:tcPr>
            <w:tcW w:w="5524" w:type="dxa"/>
            <w:shd w:val="clear" w:color="auto" w:fill="auto"/>
          </w:tcPr>
          <w:p w14:paraId="5C6DC087" w14:textId="7F31F9B2" w:rsidR="002B430D" w:rsidRPr="006B1E3E" w:rsidRDefault="006B1E3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B430D" w:rsidRPr="006B1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нтернет ссылка на вход в систему дистанционного обучения</w:t>
            </w:r>
          </w:p>
        </w:tc>
        <w:tc>
          <w:tcPr>
            <w:tcW w:w="9036" w:type="dxa"/>
            <w:shd w:val="clear" w:color="auto" w:fill="auto"/>
          </w:tcPr>
          <w:p w14:paraId="797FE3DD" w14:textId="77777777" w:rsidR="002B430D" w:rsidRPr="00273C65" w:rsidRDefault="003F4E9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14:paraId="00FE469B" w14:textId="77777777"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4874"/>
    <w:multiLevelType w:val="hybridMultilevel"/>
    <w:tmpl w:val="939C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64BA7"/>
    <w:rsid w:val="00065621"/>
    <w:rsid w:val="000B4930"/>
    <w:rsid w:val="00111DDA"/>
    <w:rsid w:val="00113BAE"/>
    <w:rsid w:val="001A28F0"/>
    <w:rsid w:val="001A72CC"/>
    <w:rsid w:val="002678A8"/>
    <w:rsid w:val="00273C65"/>
    <w:rsid w:val="002B430D"/>
    <w:rsid w:val="00306284"/>
    <w:rsid w:val="003F4E93"/>
    <w:rsid w:val="00402857"/>
    <w:rsid w:val="00441FDF"/>
    <w:rsid w:val="00490AF5"/>
    <w:rsid w:val="00546285"/>
    <w:rsid w:val="00587ABB"/>
    <w:rsid w:val="0062551C"/>
    <w:rsid w:val="00635373"/>
    <w:rsid w:val="006B1E3E"/>
    <w:rsid w:val="00730DB3"/>
    <w:rsid w:val="00735B0A"/>
    <w:rsid w:val="00761F1B"/>
    <w:rsid w:val="008C7F70"/>
    <w:rsid w:val="00964F36"/>
    <w:rsid w:val="0098671B"/>
    <w:rsid w:val="009A48DD"/>
    <w:rsid w:val="009D377F"/>
    <w:rsid w:val="00A950AA"/>
    <w:rsid w:val="00AF261A"/>
    <w:rsid w:val="00B2381C"/>
    <w:rsid w:val="00BB2419"/>
    <w:rsid w:val="00BD6718"/>
    <w:rsid w:val="00C13591"/>
    <w:rsid w:val="00C34B64"/>
    <w:rsid w:val="00D36A82"/>
    <w:rsid w:val="00D47B56"/>
    <w:rsid w:val="00DA0E42"/>
    <w:rsid w:val="00DF5D06"/>
    <w:rsid w:val="00E20B3C"/>
    <w:rsid w:val="00E708E0"/>
    <w:rsid w:val="00F41C79"/>
    <w:rsid w:val="00FA591A"/>
    <w:rsid w:val="00FD34F8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1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za.ru/upload/medialibrary/609/pasport-otsenka-mobilnosti-_test-_vstan-i-idi_dolzhnost_-instruktor_metodist-po-lf_28.05.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Чурганов Олег Анатольевич</cp:lastModifiedBy>
  <cp:revision>2</cp:revision>
  <cp:lastPrinted>2021-02-11T13:17:00Z</cp:lastPrinted>
  <dcterms:created xsi:type="dcterms:W3CDTF">2023-01-26T08:27:00Z</dcterms:created>
  <dcterms:modified xsi:type="dcterms:W3CDTF">2023-01-26T08:27:00Z</dcterms:modified>
</cp:coreProperties>
</file>