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8C92" w14:textId="77777777" w:rsidR="005361EE" w:rsidRPr="002D303C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75D7A2E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5C4953E9" w14:textId="77777777" w:rsidR="002D303C" w:rsidRDefault="002D303C" w:rsidP="00A117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03C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переподготовки врачей </w:t>
      </w:r>
    </w:p>
    <w:p w14:paraId="183C9C48" w14:textId="77777777" w:rsidR="002D303C" w:rsidRDefault="002D303C" w:rsidP="00A117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6ECD11" w14:textId="48CDBDF4" w:rsidR="003002BB" w:rsidRDefault="002D303C" w:rsidP="002D303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03C">
        <w:rPr>
          <w:rFonts w:ascii="Times New Roman" w:eastAsia="Calibri" w:hAnsi="Times New Roman" w:cs="Times New Roman"/>
          <w:sz w:val="24"/>
          <w:szCs w:val="24"/>
        </w:rPr>
        <w:t>«Онкология»</w:t>
      </w:r>
    </w:p>
    <w:p w14:paraId="17FD2324" w14:textId="77777777" w:rsidR="002D303C" w:rsidRPr="00A117C6" w:rsidRDefault="002D303C" w:rsidP="002D303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771B35D" w14:textId="77777777" w:rsidTr="007A687F">
        <w:tc>
          <w:tcPr>
            <w:tcW w:w="636" w:type="dxa"/>
          </w:tcPr>
          <w:p w14:paraId="26BDC624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967190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6339475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6B89610F" w14:textId="77777777" w:rsidTr="007A687F">
        <w:tc>
          <w:tcPr>
            <w:tcW w:w="636" w:type="dxa"/>
          </w:tcPr>
          <w:p w14:paraId="4FFAAE7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F0396C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7BBDC5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D017243" w14:textId="52047C7C" w:rsidR="002E769F" w:rsidRPr="006411DF" w:rsidRDefault="002D30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ология</w:t>
            </w:r>
          </w:p>
        </w:tc>
      </w:tr>
      <w:tr w:rsidR="002E769F" w:rsidRPr="00294CE8" w14:paraId="4E885F7B" w14:textId="77777777" w:rsidTr="007A687F">
        <w:tc>
          <w:tcPr>
            <w:tcW w:w="636" w:type="dxa"/>
          </w:tcPr>
          <w:p w14:paraId="105D6B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B00016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A41EF5B" w14:textId="29D5D056" w:rsidR="002E769F" w:rsidRPr="006411DF" w:rsidRDefault="00242C8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Хирургия, </w:t>
            </w:r>
            <w:r w:rsidR="0097413F">
              <w:rPr>
                <w:rFonts w:ascii="Times New Roman" w:hAnsi="Times New Roman"/>
                <w:color w:val="000000"/>
                <w:lang w:eastAsia="ru-RU"/>
              </w:rPr>
              <w:t>терапия</w:t>
            </w:r>
            <w:r>
              <w:rPr>
                <w:rFonts w:ascii="Times New Roman" w:hAnsi="Times New Roman"/>
                <w:color w:val="000000"/>
                <w:lang w:eastAsia="ru-RU"/>
              </w:rPr>
              <w:t>, акушерство-гинекология</w:t>
            </w:r>
          </w:p>
        </w:tc>
      </w:tr>
      <w:tr w:rsidR="002E769F" w:rsidRPr="00294CE8" w14:paraId="7B7E606C" w14:textId="77777777" w:rsidTr="007A687F">
        <w:tc>
          <w:tcPr>
            <w:tcW w:w="636" w:type="dxa"/>
          </w:tcPr>
          <w:p w14:paraId="60C3E16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5AAFF9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C1C0F29" w14:textId="225AC5B0" w:rsidR="002E769F" w:rsidRPr="006411DF" w:rsidRDefault="002D30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14:paraId="7AF5E0D5" w14:textId="77777777" w:rsidTr="007A687F">
        <w:tc>
          <w:tcPr>
            <w:tcW w:w="636" w:type="dxa"/>
          </w:tcPr>
          <w:p w14:paraId="3A4608D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BCE18D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C9AD54E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8BC23B6" w14:textId="77777777" w:rsidTr="007A687F">
        <w:tc>
          <w:tcPr>
            <w:tcW w:w="636" w:type="dxa"/>
          </w:tcPr>
          <w:p w14:paraId="45BF40DE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5528574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7A9BF80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624508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A31A89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2E1CFA54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20CA105" w14:textId="77777777" w:rsidTr="007A687F">
        <w:tc>
          <w:tcPr>
            <w:tcW w:w="636" w:type="dxa"/>
          </w:tcPr>
          <w:p w14:paraId="54B2C3A0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6907A80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C67C7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AA1021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DD9528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53F73F5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E506E53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EA5246C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072F489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51C198B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595612E8" w14:textId="77777777" w:rsidTr="007A687F">
        <w:tc>
          <w:tcPr>
            <w:tcW w:w="636" w:type="dxa"/>
          </w:tcPr>
          <w:p w14:paraId="598A07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F40F7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1A62BF6A" w14:textId="5977EE8E" w:rsidR="002E769F" w:rsidRPr="006411DF" w:rsidRDefault="002D303C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98000/123000</w:t>
            </w:r>
          </w:p>
        </w:tc>
      </w:tr>
      <w:tr w:rsidR="002E769F" w:rsidRPr="00294CE8" w14:paraId="464AF3EE" w14:textId="77777777" w:rsidTr="007A687F">
        <w:tc>
          <w:tcPr>
            <w:tcW w:w="636" w:type="dxa"/>
          </w:tcPr>
          <w:p w14:paraId="5620407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2E5634E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59950E1A" w14:textId="55422B1F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специальностей: "Лечебное дело", "Педиатрия", подготовка в ординатуре по специальности "</w:t>
            </w:r>
            <w:r w:rsidR="002D303C" w:rsidRPr="002D30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" или профессиональная переподготовка по специальности "</w:t>
            </w:r>
            <w:r w:rsidR="002D303C" w:rsidRPr="002D30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при наличии подготовки в интернатуре/ординатуре по одной из специальностей: </w:t>
            </w:r>
            <w:r w:rsidR="002D303C" w:rsidRPr="002D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«Акушерство и гинекология», «Терапия», «Хирургия». Сертификат специалиста по специальности «Онкология», без предъявления требований к стажу работы</w:t>
            </w:r>
            <w:r w:rsidR="002D303C" w:rsidRPr="002D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769F" w:rsidRPr="00294CE8" w14:paraId="11440154" w14:textId="77777777" w:rsidTr="007A687F">
        <w:tc>
          <w:tcPr>
            <w:tcW w:w="636" w:type="dxa"/>
          </w:tcPr>
          <w:p w14:paraId="447CCE4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30315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BD4E437" w14:textId="006BE9CE" w:rsidR="002E769F" w:rsidRPr="006411DF" w:rsidRDefault="002D303C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иплом о профессиональной переподготовке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ология</w:t>
            </w:r>
            <w:r w:rsidR="007A4C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14:paraId="3290AD45" w14:textId="77777777" w:rsidTr="007A687F">
        <w:tc>
          <w:tcPr>
            <w:tcW w:w="636" w:type="dxa"/>
          </w:tcPr>
          <w:p w14:paraId="78F3A3D7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5E17561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560D0E6" w14:textId="2ED5B674" w:rsidR="00C801B0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2D303C">
              <w:t>профессиональной переподготовки</w:t>
            </w:r>
            <w:r w:rsidR="0097413F" w:rsidRPr="00C947F9">
              <w:t xml:space="preserve"> «</w:t>
            </w:r>
            <w:r w:rsidR="002D303C">
              <w:t>Онк</w:t>
            </w:r>
            <w:r w:rsidR="0097413F" w:rsidRPr="00C947F9">
              <w:t>ология</w:t>
            </w:r>
            <w:r w:rsidR="002D303C">
              <w:t>»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</w:t>
            </w:r>
            <w:r w:rsidR="002D303C">
              <w:t xml:space="preserve"> и освоению новых знаний по специальности онкологии</w:t>
            </w:r>
            <w:r w:rsidRPr="003647BF">
              <w:t>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2D303C">
              <w:rPr>
                <w:bCs/>
              </w:rPr>
              <w:t>онко</w:t>
            </w:r>
            <w:r w:rsidRPr="003647BF">
              <w:rPr>
                <w:bCs/>
              </w:rPr>
              <w:t>логии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1</w:t>
            </w:r>
            <w:r w:rsidR="002D303C">
              <w:t>1</w:t>
            </w:r>
            <w:r w:rsidR="00C801B0">
              <w:t xml:space="preserve"> разделов, охватывающих основные вопросы организации </w:t>
            </w:r>
            <w:r w:rsidR="00C801B0">
              <w:lastRenderedPageBreak/>
              <w:t xml:space="preserve">оказания </w:t>
            </w:r>
            <w:r w:rsidR="002D303C">
              <w:t>онкологической</w:t>
            </w:r>
            <w:r w:rsidR="00C801B0">
              <w:t xml:space="preserve"> помощи, диагностики и лечения наиболее социаль</w:t>
            </w:r>
            <w:r w:rsidR="00C56C77">
              <w:t xml:space="preserve">но значимых </w:t>
            </w:r>
            <w:r w:rsidR="002D303C">
              <w:t xml:space="preserve">онкологических </w:t>
            </w:r>
            <w:r w:rsidR="00A17356">
              <w:t>заболевани</w:t>
            </w:r>
            <w:r w:rsidR="002D303C">
              <w:t>й</w:t>
            </w:r>
            <w:r w:rsidR="00A17356">
              <w:t>:</w:t>
            </w:r>
          </w:p>
          <w:p w14:paraId="0E3AC60C" w14:textId="458545C1"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2D303C">
              <w:t xml:space="preserve"> </w:t>
            </w:r>
            <w:r w:rsidR="002D303C" w:rsidRPr="002D303C">
              <w:t>Основы социальной гигиены, организация онкологической службы в Российской Федерации</w:t>
            </w:r>
          </w:p>
          <w:p w14:paraId="405521CD" w14:textId="6927646D" w:rsidR="002D303C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2.</w:t>
            </w:r>
            <w:r w:rsidR="002D303C">
              <w:t xml:space="preserve"> Этика и деонтология в онкологии</w:t>
            </w:r>
          </w:p>
          <w:p w14:paraId="3676FA24" w14:textId="77777777" w:rsidR="002D303C" w:rsidRDefault="002D303C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rPr>
                <w:bCs/>
              </w:rPr>
              <w:t>3.</w:t>
            </w:r>
            <w:r>
              <w:rPr>
                <w:bCs/>
              </w:rPr>
              <w:t xml:space="preserve"> Правовые вопросы онкологической службы</w:t>
            </w:r>
            <w:r>
              <w:t xml:space="preserve"> </w:t>
            </w:r>
          </w:p>
          <w:p w14:paraId="7FCC8090" w14:textId="26EEE940" w:rsidR="00A17356" w:rsidRPr="002D303C" w:rsidRDefault="002D303C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 xml:space="preserve">4. </w:t>
            </w:r>
            <w:r w:rsidRPr="002D303C">
              <w:t>Вопросы общей онкологии</w:t>
            </w:r>
          </w:p>
          <w:p w14:paraId="6AB322D3" w14:textId="6A86C66A" w:rsidR="002D303C" w:rsidRDefault="002D303C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2D303C">
              <w:rPr>
                <w:bCs/>
              </w:rPr>
              <w:t>Вопросы частной онкологии</w:t>
            </w:r>
            <w:r w:rsidRPr="002D303C">
              <w:rPr>
                <w:bCs/>
              </w:rPr>
              <w:t xml:space="preserve"> </w:t>
            </w:r>
          </w:p>
          <w:p w14:paraId="6BDB3090" w14:textId="381DE6E1" w:rsidR="00A17356" w:rsidRDefault="002D303C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6</w:t>
            </w:r>
            <w:r w:rsidR="00A17356">
              <w:t>.</w:t>
            </w:r>
            <w:r>
              <w:t xml:space="preserve"> </w:t>
            </w:r>
            <w:r w:rsidRPr="002D303C">
              <w:t>Основы теоретической и экспериментальной онкологии</w:t>
            </w:r>
          </w:p>
          <w:p w14:paraId="52E2E378" w14:textId="21373E4D" w:rsidR="00A17356" w:rsidRDefault="002D303C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>7</w:t>
            </w:r>
            <w:r w:rsidR="00A1735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spellStart"/>
            <w:r w:rsidRPr="002D303C">
              <w:rPr>
                <w:bCs/>
              </w:rPr>
              <w:t>Онкогеронтология</w:t>
            </w:r>
            <w:proofErr w:type="spellEnd"/>
          </w:p>
          <w:p w14:paraId="77B849DA" w14:textId="2E503FB9" w:rsidR="002D303C" w:rsidRDefault="002D303C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lang w:eastAsia="en-US"/>
              </w:rPr>
            </w:pPr>
            <w:r>
              <w:t>8</w:t>
            </w:r>
            <w:r w:rsidR="00A17356">
              <w:t>.</w:t>
            </w:r>
            <w:r>
              <w:rPr>
                <w:b/>
                <w:i/>
              </w:rPr>
              <w:t xml:space="preserve"> </w:t>
            </w:r>
            <w:proofErr w:type="spellStart"/>
            <w:r w:rsidRPr="002D303C">
              <w:rPr>
                <w:lang w:eastAsia="en-US"/>
              </w:rPr>
              <w:t>Онкоэндокринология</w:t>
            </w:r>
            <w:proofErr w:type="spellEnd"/>
            <w:r w:rsidRPr="002D303C">
              <w:rPr>
                <w:lang w:eastAsia="en-US"/>
              </w:rPr>
              <w:t xml:space="preserve"> </w:t>
            </w:r>
          </w:p>
          <w:p w14:paraId="67061C8A" w14:textId="1825DE6F" w:rsidR="00A17356" w:rsidRDefault="002D303C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9</w:t>
            </w:r>
            <w:r w:rsidR="00A17356">
              <w:t>.</w:t>
            </w:r>
            <w:r>
              <w:t xml:space="preserve"> </w:t>
            </w:r>
            <w:r w:rsidRPr="002D303C">
              <w:t>Паллиативная медицинская помощь</w:t>
            </w:r>
            <w:r w:rsidRPr="002D303C">
              <w:t xml:space="preserve"> </w:t>
            </w:r>
          </w:p>
          <w:p w14:paraId="7081B937" w14:textId="648CBA7D" w:rsidR="00A17356" w:rsidRDefault="002D303C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10</w:t>
            </w:r>
            <w:r w:rsidR="00A17356">
              <w:t xml:space="preserve">. </w:t>
            </w:r>
            <w:r w:rsidRPr="002D303C">
              <w:t>Психологические аспекты в онкологии</w:t>
            </w:r>
          </w:p>
          <w:p w14:paraId="3BAB6014" w14:textId="77777777" w:rsidR="00A17356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>9.</w:t>
            </w:r>
            <w:r w:rsidRPr="00AA2ABE">
              <w:rPr>
                <w:bCs/>
              </w:rPr>
              <w:t xml:space="preserve"> Патологические состояния, связанные с нарушениями легочного кровообращения или приобретенным поражением сосудов легких</w:t>
            </w:r>
          </w:p>
          <w:p w14:paraId="3891A4BA" w14:textId="77777777" w:rsidR="00A17356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rPr>
                <w:bCs/>
              </w:rPr>
              <w:t xml:space="preserve">10. </w:t>
            </w:r>
            <w:r w:rsidRPr="00AA2ABE">
              <w:t>Опухоли лёгких и средостения</w:t>
            </w:r>
          </w:p>
          <w:p w14:paraId="1DCEB9FA" w14:textId="05E6E22A" w:rsidR="00A17356" w:rsidRDefault="00A17356" w:rsidP="002D303C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 xml:space="preserve">11. </w:t>
            </w:r>
            <w:r w:rsidR="002D303C" w:rsidRPr="002D303C">
              <w:t xml:space="preserve">Отработка умений и навыков сердечно-легочной реанимации и проведения </w:t>
            </w:r>
            <w:proofErr w:type="spellStart"/>
            <w:r w:rsidR="002D303C" w:rsidRPr="002D303C">
              <w:t>эндови-деохирургических</w:t>
            </w:r>
            <w:proofErr w:type="spellEnd"/>
            <w:r w:rsidR="002D303C" w:rsidRPr="002D303C">
              <w:t xml:space="preserve"> операций в онкологии</w:t>
            </w:r>
          </w:p>
          <w:p w14:paraId="7EE71072" w14:textId="77777777"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6EE1E0" w14:textId="21072F1E"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врачам </w:t>
            </w:r>
            <w:r w:rsidR="002D303C">
              <w:t>терапевтам, хирургам, акушерам-гинекологам</w:t>
            </w:r>
            <w:r>
              <w:t>, педиатрам.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rPr>
                <w:shd w:val="clear" w:color="auto" w:fill="FFFFFF"/>
              </w:rPr>
              <w:t>распространенности</w:t>
            </w:r>
            <w:r w:rsidR="0097413F" w:rsidRPr="00C947F9">
              <w:rPr>
                <w:bCs/>
                <w:shd w:val="clear" w:color="auto" w:fill="FFFFFF"/>
              </w:rPr>
              <w:t xml:space="preserve"> </w:t>
            </w:r>
            <w:r w:rsidR="002D303C">
              <w:rPr>
                <w:bCs/>
                <w:shd w:val="clear" w:color="auto" w:fill="FFFFFF"/>
              </w:rPr>
              <w:t xml:space="preserve">онкологических </w:t>
            </w:r>
            <w:r w:rsidR="0097413F" w:rsidRPr="00C947F9">
              <w:rPr>
                <w:bCs/>
                <w:shd w:val="clear" w:color="auto" w:fill="FFFFFF"/>
              </w:rPr>
              <w:t>заболеваний у взрослых</w:t>
            </w:r>
            <w:r w:rsidR="0097413F" w:rsidRPr="00C947F9"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14:paraId="15DBF69D" w14:textId="77777777"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59B46F9F" w14:textId="77777777" w:rsidTr="007A687F">
        <w:tc>
          <w:tcPr>
            <w:tcW w:w="636" w:type="dxa"/>
          </w:tcPr>
          <w:p w14:paraId="7353F2F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69BD2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4559FAB" w14:textId="77777777" w:rsidR="002E769F" w:rsidRDefault="00986575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276E49" w14:textId="4216B187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способность и готовность к использованию законодательства Российской Федерации в сфере здравоохранения, технических регламентов, международных и национальных стандартов, рекомендаций, 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международной системы единиц (далее – СИ), действующих международных классификаций, а также документации для оценки качества и эффективности работы медицинских организаций;</w:t>
            </w:r>
          </w:p>
          <w:p w14:paraId="5BBEB053" w14:textId="7980E85D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способность и готовность к использованию знаний организационной структуры, управленческой и экономической деятельности медицинских организаций различных типов по оказанию онкологической помощи пациентам, к анализу показателей работы их структурных подразделений, к проведению оценки эффективности современных медико-организационных и социально-экономических технологий при оказании медицинских услуг пациентам онкологического профиля; </w:t>
            </w:r>
          </w:p>
          <w:p w14:paraId="3D7F36C5" w14:textId="615F33F1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и готовность к формированию у пациентов и членов их семей мотивации, направленной на сохранение и укрепление своего здоровья и здоровья окружающих.</w:t>
            </w:r>
          </w:p>
          <w:p w14:paraId="5464FC81" w14:textId="31ED8C75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У обучающегося совершенствуются следующие профессиональные компетенции:</w:t>
            </w:r>
          </w:p>
          <w:p w14:paraId="158054D8" w14:textId="1C587DA5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7743AC32" w14:textId="4E64A673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7A31F02C" w14:textId="77777777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в диагностической деятельности:</w:t>
            </w:r>
          </w:p>
          <w:p w14:paraId="68D7CB7B" w14:textId="1A9CF6CA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и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39A6257F" w14:textId="77777777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в лечебной деятельности:</w:t>
            </w:r>
          </w:p>
          <w:p w14:paraId="35F93D9F" w14:textId="09DCE176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способность и готовность к выполнению основных лечебных мероприятий в </w:t>
            </w:r>
            <w:proofErr w:type="spellStart"/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Pr="002D303C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Министерства здравоохранения Российской Федерации от 15.11.2012 № 915н «Об утверждении Порядка 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медицинской помощи населению по профилю «онкология»;</w:t>
            </w:r>
          </w:p>
          <w:p w14:paraId="35BDD75A" w14:textId="77777777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в организационно-управленческой деятельности:</w:t>
            </w:r>
          </w:p>
          <w:p w14:paraId="75124A2C" w14:textId="12B457E9" w:rsidR="002D303C" w:rsidRPr="002D303C" w:rsidRDefault="002D303C" w:rsidP="002D3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D303C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и готовность к проведению оценки эффективности современных медико-организационных и социально-экономических технологий при оказании медицинских услуг пациентам онкологического профиля.</w:t>
            </w:r>
          </w:p>
        </w:tc>
      </w:tr>
      <w:tr w:rsidR="002E769F" w:rsidRPr="00294CE8" w14:paraId="5DCA25EF" w14:textId="77777777" w:rsidTr="007A687F">
        <w:tc>
          <w:tcPr>
            <w:tcW w:w="636" w:type="dxa"/>
          </w:tcPr>
          <w:p w14:paraId="7A2B077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5FCB59B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73DC5E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7DD210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947FC2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9A147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5B3BF43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6156AC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EAE2AF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AB3E57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276802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71F89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2FF450F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AD2BF6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2061B6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0F5511D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D9AF2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57C597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E441ECD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65E7C5B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1D59FC1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B5E69C9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00D001E" w14:textId="77777777"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C6067D2" w14:textId="77777777" w:rsidTr="007A687F">
        <w:tc>
          <w:tcPr>
            <w:tcW w:w="636" w:type="dxa"/>
          </w:tcPr>
          <w:p w14:paraId="2F1E340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4BE506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1F35D2" w14:textId="6E89613F" w:rsidR="002E769F" w:rsidRPr="006411DF" w:rsidRDefault="002D30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BD87082" w14:textId="77777777" w:rsidTr="007A687F">
        <w:trPr>
          <w:trHeight w:val="368"/>
        </w:trPr>
        <w:tc>
          <w:tcPr>
            <w:tcW w:w="636" w:type="dxa"/>
          </w:tcPr>
          <w:p w14:paraId="597BB56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79EB59F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4E7CE0B" w14:textId="3D8C8C5F" w:rsidR="002E769F" w:rsidRPr="006411DF" w:rsidRDefault="002D30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программы формируются компетенции необходимые для выполнения нового вида профессиональная деятельности по специальности онкология.</w:t>
            </w:r>
          </w:p>
        </w:tc>
      </w:tr>
      <w:tr w:rsidR="002E769F" w:rsidRPr="00294CE8" w14:paraId="13E6FBC6" w14:textId="77777777" w:rsidTr="007A687F">
        <w:tc>
          <w:tcPr>
            <w:tcW w:w="636" w:type="dxa"/>
          </w:tcPr>
          <w:p w14:paraId="19611660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CA430F9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1F7A0F8" w14:textId="1F0D7B9F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2D303C">
              <w:rPr>
                <w:rFonts w:ascii="Times New Roman" w:eastAsia="Calibri" w:hAnsi="Times New Roman" w:cs="Times New Roman"/>
                <w:sz w:val="24"/>
                <w:szCs w:val="24"/>
              </w:rPr>
              <w:t>онкологии</w:t>
            </w:r>
          </w:p>
        </w:tc>
      </w:tr>
      <w:tr w:rsidR="002E769F" w:rsidRPr="002D303C" w14:paraId="7F326884" w14:textId="77777777" w:rsidTr="007A687F">
        <w:tc>
          <w:tcPr>
            <w:tcW w:w="636" w:type="dxa"/>
          </w:tcPr>
          <w:p w14:paraId="1F559ED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32BA982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A6EE3D1" w14:textId="5489A16B" w:rsidR="002D303C" w:rsidRPr="002D303C" w:rsidRDefault="007A4CEB" w:rsidP="002D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2D303C"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пос. Песочный, ул. Ленинградская, д. 68, </w:t>
            </w:r>
            <w:r w:rsid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лабораторный корпус </w:t>
            </w:r>
            <w:r w:rsidR="002D303C"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ФГБУ «Н</w:t>
            </w:r>
            <w:r w:rsidR="002D303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D303C"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D303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2D303C"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онкологии им. </w:t>
            </w:r>
            <w:proofErr w:type="gramStart"/>
            <w:r w:rsidR="002D303C"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Н.Н.</w:t>
            </w:r>
            <w:proofErr w:type="gramEnd"/>
            <w:r w:rsidR="002D303C"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Петрова» </w:t>
            </w:r>
            <w:r w:rsidR="002D303C">
              <w:rPr>
                <w:rFonts w:ascii="Times New Roman" w:eastAsia="Calibri" w:hAnsi="Times New Roman" w:cs="Times New Roman"/>
                <w:sz w:val="24"/>
                <w:szCs w:val="24"/>
              </w:rPr>
              <w:t>Минздрава России</w:t>
            </w:r>
          </w:p>
          <w:p w14:paraId="2275FF71" w14:textId="695F552A" w:rsidR="002D303C" w:rsidRPr="002D303C" w:rsidRDefault="002D303C" w:rsidP="002D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spellEnd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9:00 - 16:00, </w:t>
            </w:r>
            <w:proofErr w:type="spellStart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spellEnd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9:00 - 13:00</w:t>
            </w:r>
          </w:p>
          <w:p w14:paraId="483DB930" w14:textId="095308A6" w:rsidR="002D303C" w:rsidRPr="002D303C" w:rsidRDefault="002D303C" w:rsidP="002D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Телефон: 8 (812) 439-95-29</w:t>
            </w:r>
          </w:p>
          <w:p w14:paraId="02F6490C" w14:textId="77777777" w:rsidR="002D303C" w:rsidRPr="002D303C" w:rsidRDefault="002D303C" w:rsidP="002D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кафедрой: </w:t>
            </w:r>
            <w:proofErr w:type="gramStart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д.м.н.</w:t>
            </w:r>
            <w:proofErr w:type="gramEnd"/>
            <w:r w:rsidRPr="002D303C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профессор Беляев Алексей Михайлович</w:t>
            </w:r>
          </w:p>
          <w:p w14:paraId="384D0E82" w14:textId="5AF0D1EF" w:rsidR="0097413F" w:rsidRPr="002D303C" w:rsidRDefault="002D303C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30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Aleksei.Belyaev@szgmu.ru</w:t>
            </w:r>
            <w:r w:rsidR="0097413F" w:rsidRPr="00974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14:paraId="62D4F42E" w14:textId="77777777" w:rsidTr="007A687F">
        <w:tc>
          <w:tcPr>
            <w:tcW w:w="636" w:type="dxa"/>
          </w:tcPr>
          <w:p w14:paraId="4BE0813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7ECB19E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0AEF40A" w14:textId="77777777"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</w:t>
            </w:r>
            <w:proofErr w:type="gramEnd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14:paraId="1494DF94" w14:textId="77777777" w:rsidTr="007A687F">
        <w:tc>
          <w:tcPr>
            <w:tcW w:w="636" w:type="dxa"/>
          </w:tcPr>
          <w:p w14:paraId="1EA86CA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3E5D9B7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B3D3BCD" w14:textId="77777777" w:rsidR="002D303C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2D303C">
              <w:rPr>
                <w:rFonts w:eastAsia="Calibri"/>
              </w:rPr>
              <w:t xml:space="preserve">Ульрих </w:t>
            </w:r>
            <w:proofErr w:type="gramStart"/>
            <w:r w:rsidR="002D303C">
              <w:rPr>
                <w:rFonts w:eastAsia="Calibri"/>
              </w:rPr>
              <w:t>Е.А.</w:t>
            </w:r>
            <w:proofErr w:type="gramEnd"/>
          </w:p>
          <w:p w14:paraId="0FEA9BBB" w14:textId="6B1B3F9A"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gramStart"/>
            <w:r>
              <w:rPr>
                <w:rFonts w:eastAsia="Calibri"/>
              </w:rPr>
              <w:t>д.м.н.</w:t>
            </w:r>
            <w:proofErr w:type="gramEnd"/>
            <w:r>
              <w:rPr>
                <w:rFonts w:eastAsia="Calibri"/>
              </w:rPr>
              <w:t xml:space="preserve"> </w:t>
            </w:r>
            <w:r w:rsidR="002D303C">
              <w:rPr>
                <w:rFonts w:eastAsia="Calibri"/>
              </w:rPr>
              <w:t>Карачун А.М</w:t>
            </w:r>
            <w:r>
              <w:rPr>
                <w:rFonts w:eastAsia="Calibri"/>
              </w:rPr>
              <w:t>.</w:t>
            </w:r>
          </w:p>
          <w:p w14:paraId="366511A0" w14:textId="4F15ED02" w:rsidR="0097413F" w:rsidRDefault="002D303C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gramStart"/>
            <w:r>
              <w:rPr>
                <w:rFonts w:eastAsia="Calibri"/>
              </w:rPr>
              <w:t>д.м.н</w:t>
            </w:r>
            <w:r>
              <w:rPr>
                <w:rFonts w:eastAsia="Calibri"/>
              </w:rPr>
              <w:t>.</w:t>
            </w:r>
            <w:proofErr w:type="gramEnd"/>
            <w:r w:rsidR="0097413F">
              <w:rPr>
                <w:rFonts w:eastAsia="Calibri"/>
              </w:rPr>
              <w:t xml:space="preserve"> Ле</w:t>
            </w:r>
            <w:r>
              <w:rPr>
                <w:rFonts w:eastAsia="Calibri"/>
              </w:rPr>
              <w:t>вченко</w:t>
            </w:r>
            <w:r w:rsidR="0097413F">
              <w:rPr>
                <w:rFonts w:eastAsia="Calibri"/>
              </w:rPr>
              <w:t xml:space="preserve"> Е.В.</w:t>
            </w:r>
          </w:p>
          <w:p w14:paraId="0B080E36" w14:textId="62309025" w:rsidR="002D303C" w:rsidRDefault="002D303C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gramStart"/>
            <w:r>
              <w:rPr>
                <w:rFonts w:eastAsia="Calibri"/>
              </w:rPr>
              <w:t>д.м.н.</w:t>
            </w:r>
            <w:proofErr w:type="gramEnd"/>
            <w:r>
              <w:rPr>
                <w:rFonts w:eastAsia="Calibri"/>
              </w:rPr>
              <w:t xml:space="preserve"> Моисеенко Ф.В.</w:t>
            </w:r>
          </w:p>
          <w:p w14:paraId="1D7B460B" w14:textId="00186566" w:rsidR="002D303C" w:rsidRDefault="002D303C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gramStart"/>
            <w:r>
              <w:rPr>
                <w:rFonts w:eastAsia="Calibri"/>
              </w:rPr>
              <w:t>д.м.н.</w:t>
            </w:r>
            <w:proofErr w:type="gramEnd"/>
            <w:r>
              <w:rPr>
                <w:rFonts w:eastAsia="Calibri"/>
              </w:rPr>
              <w:t xml:space="preserve"> Семиглазова Т.Ю.</w:t>
            </w:r>
          </w:p>
          <w:p w14:paraId="7819E5E1" w14:textId="40500033" w:rsidR="0097413F" w:rsidRP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2D303C">
              <w:rPr>
                <w:rFonts w:eastAsia="Calibri"/>
              </w:rPr>
              <w:t xml:space="preserve">Лебедев </w:t>
            </w:r>
            <w:proofErr w:type="gramStart"/>
            <w:r w:rsidR="002D303C">
              <w:rPr>
                <w:rFonts w:eastAsia="Calibri"/>
              </w:rPr>
              <w:t>К.К.</w:t>
            </w:r>
            <w:proofErr w:type="gramEnd"/>
          </w:p>
        </w:tc>
      </w:tr>
      <w:tr w:rsidR="002E769F" w:rsidRPr="00294CE8" w14:paraId="504EE9BB" w14:textId="77777777" w:rsidTr="007A687F">
        <w:tc>
          <w:tcPr>
            <w:tcW w:w="636" w:type="dxa"/>
          </w:tcPr>
          <w:p w14:paraId="2E51E78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72C6A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DFEBABF" w14:textId="77777777"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FCE80D9" w14:textId="77777777" w:rsidTr="007A687F">
        <w:tc>
          <w:tcPr>
            <w:tcW w:w="636" w:type="dxa"/>
          </w:tcPr>
          <w:p w14:paraId="7E699B8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4814A4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F0BB93F" w14:textId="0D96C666" w:rsidR="002E769F" w:rsidRPr="006411DF" w:rsidRDefault="002D30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5E281DC7" w14:textId="77777777" w:rsidTr="007A687F">
        <w:tc>
          <w:tcPr>
            <w:tcW w:w="636" w:type="dxa"/>
          </w:tcPr>
          <w:p w14:paraId="1031F24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295C45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C5BD46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14FB0A16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муляжи</w:t>
            </w:r>
          </w:p>
          <w:p w14:paraId="7DBEB7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189DE3B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7C362F82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C97F5E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14:paraId="54E2F7C1" w14:textId="77777777" w:rsidTr="007A687F">
        <w:tc>
          <w:tcPr>
            <w:tcW w:w="636" w:type="dxa"/>
          </w:tcPr>
          <w:p w14:paraId="440B32F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CAECEC5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93F5FBD" w14:textId="63B2B782"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тактики ведения пациент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наиболее социально значимыми заболеваниями органов дыхания, аллергических болезней, в том числе алгоритмов оказания неотложной помощи. Для достижения поставленных целей обучающемуся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ешение ситуационных клинических задач без применения </w:t>
            </w:r>
            <w:proofErr w:type="spell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6F48BF62" w14:textId="77777777" w:rsidR="002E769F" w:rsidRPr="006411D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 предположить диагноз и разработать возможную схему лечения.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08D07714" w14:textId="77777777" w:rsidTr="007A687F">
        <w:tc>
          <w:tcPr>
            <w:tcW w:w="636" w:type="dxa"/>
          </w:tcPr>
          <w:p w14:paraId="2247895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2D6CD3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43074435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F74B4D0" w14:textId="77777777" w:rsidTr="007A687F">
        <w:tc>
          <w:tcPr>
            <w:tcW w:w="636" w:type="dxa"/>
          </w:tcPr>
          <w:p w14:paraId="4074FB3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2D6CC6A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656CF15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CEAE626" w14:textId="77777777" w:rsidTr="007A687F">
        <w:tc>
          <w:tcPr>
            <w:tcW w:w="636" w:type="dxa"/>
          </w:tcPr>
          <w:p w14:paraId="5B49473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53EA1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6EB5BB9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1096EB" w14:textId="77777777" w:rsidTr="007A687F">
        <w:tc>
          <w:tcPr>
            <w:tcW w:w="636" w:type="dxa"/>
          </w:tcPr>
          <w:p w14:paraId="6A8C2C8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95000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52EBC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48CE0FE" w14:textId="77777777" w:rsidTr="007A687F">
        <w:tc>
          <w:tcPr>
            <w:tcW w:w="636" w:type="dxa"/>
          </w:tcPr>
          <w:p w14:paraId="007AA26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BB4BB4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F80A0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EB2D220" w14:textId="77777777" w:rsidTr="007A687F">
        <w:tc>
          <w:tcPr>
            <w:tcW w:w="636" w:type="dxa"/>
          </w:tcPr>
          <w:p w14:paraId="0BA04E8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1FF1A4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4438E32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19EE308" w14:textId="77777777" w:rsidTr="007A687F">
        <w:tc>
          <w:tcPr>
            <w:tcW w:w="636" w:type="dxa"/>
          </w:tcPr>
          <w:p w14:paraId="2D341E2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375497B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0590DDF0" w14:textId="0B3C7BC3" w:rsidR="002E769F" w:rsidRPr="006411DF" w:rsidRDefault="002D30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F530258" w14:textId="77777777" w:rsidTr="007A687F">
        <w:tc>
          <w:tcPr>
            <w:tcW w:w="636" w:type="dxa"/>
          </w:tcPr>
          <w:p w14:paraId="67786F2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24C8BA0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D9540E9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01E7DE9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7525C29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DA6518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093C26D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F96A397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0F24AF1" w14:textId="6101E2D3" w:rsidR="002D303C" w:rsidRDefault="002D303C" w:rsidP="002D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14:paraId="310EC97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85D62DB" w14:textId="77777777" w:rsidTr="007A687F">
        <w:tc>
          <w:tcPr>
            <w:tcW w:w="636" w:type="dxa"/>
          </w:tcPr>
          <w:p w14:paraId="4E8D9AF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97F145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3CAEFE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212082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8CEF39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663CFA2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E21435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4D21DB2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6E1C3A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3E1CD9D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3DE72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5708ECD" w14:textId="5B020038" w:rsidR="002D303C" w:rsidRDefault="002D303C" w:rsidP="002D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14:paraId="37E5724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DAAA9E1" w14:textId="77777777" w:rsidTr="007A687F">
        <w:tc>
          <w:tcPr>
            <w:tcW w:w="636" w:type="dxa"/>
          </w:tcPr>
          <w:p w14:paraId="31A668B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80B0EF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3B49EA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43E02D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D9D"/>
    <w:multiLevelType w:val="hybridMultilevel"/>
    <w:tmpl w:val="4100F224"/>
    <w:lvl w:ilvl="0" w:tplc="43C2B3F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5838">
    <w:abstractNumId w:val="1"/>
  </w:num>
  <w:num w:numId="2" w16cid:durableId="677276207">
    <w:abstractNumId w:val="2"/>
  </w:num>
  <w:num w:numId="3" w16cid:durableId="119407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0676A5"/>
    <w:rsid w:val="00102286"/>
    <w:rsid w:val="00123E73"/>
    <w:rsid w:val="001940EA"/>
    <w:rsid w:val="001B6D8C"/>
    <w:rsid w:val="00242C84"/>
    <w:rsid w:val="00287BCD"/>
    <w:rsid w:val="002D303C"/>
    <w:rsid w:val="002E769F"/>
    <w:rsid w:val="003002BB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D7B66"/>
    <w:rsid w:val="00A117C6"/>
    <w:rsid w:val="00A17356"/>
    <w:rsid w:val="00A9653B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BDC4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Кристина Сафронова</cp:lastModifiedBy>
  <cp:revision>3</cp:revision>
  <cp:lastPrinted>2022-02-10T09:58:00Z</cp:lastPrinted>
  <dcterms:created xsi:type="dcterms:W3CDTF">2022-08-27T16:02:00Z</dcterms:created>
  <dcterms:modified xsi:type="dcterms:W3CDTF">2022-08-27T16:02:00Z</dcterms:modified>
</cp:coreProperties>
</file>