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FF" w:rsidRPr="00B93425" w:rsidRDefault="00D52042" w:rsidP="00B934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425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A94BFF" w:rsidRPr="00B93425" w:rsidRDefault="00D52042" w:rsidP="00B9342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425">
        <w:rPr>
          <w:rFonts w:ascii="Times New Roman" w:hAnsi="Times New Roman" w:cs="Times New Roman"/>
          <w:sz w:val="24"/>
          <w:szCs w:val="24"/>
        </w:rPr>
        <w:t>ФГБОУ ВО СЗГМУ им И.И. Мечникова Минздрава России проводит</w:t>
      </w:r>
      <w:r w:rsidR="00B93425" w:rsidRPr="00B93425">
        <w:rPr>
          <w:rFonts w:ascii="Times New Roman" w:hAnsi="Times New Roman" w:cs="Times New Roman"/>
          <w:sz w:val="24"/>
          <w:szCs w:val="24"/>
        </w:rPr>
        <w:t xml:space="preserve"> обучение специалистов с высшим </w:t>
      </w:r>
      <w:r w:rsidRPr="00B93425">
        <w:rPr>
          <w:rFonts w:ascii="Times New Roman" w:hAnsi="Times New Roman" w:cs="Times New Roman"/>
          <w:sz w:val="24"/>
          <w:szCs w:val="24"/>
        </w:rPr>
        <w:t>образованием по дополнительной профессиональной программе повышения квалификации «Правовая школа медицинского работника»</w:t>
      </w:r>
      <w:r w:rsidR="00B93425" w:rsidRPr="00B93425">
        <w:rPr>
          <w:rFonts w:ascii="Times New Roman" w:hAnsi="Times New Roman" w:cs="Times New Roman"/>
          <w:sz w:val="24"/>
          <w:szCs w:val="24"/>
        </w:rPr>
        <w:t>.</w:t>
      </w:r>
    </w:p>
    <w:p w:rsidR="00A94BFF" w:rsidRPr="00B93425" w:rsidRDefault="00D52042" w:rsidP="00B934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425">
        <w:rPr>
          <w:rFonts w:ascii="Times New Roman" w:hAnsi="Times New Roman" w:cs="Times New Roman"/>
          <w:sz w:val="24"/>
          <w:szCs w:val="24"/>
        </w:rPr>
        <w:t>Период обучения – с 22.05.2023 по 26.05.2023</w:t>
      </w:r>
    </w:p>
    <w:p w:rsidR="00A94BFF" w:rsidRPr="00B93425" w:rsidRDefault="00D52042" w:rsidP="00B9342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425">
        <w:rPr>
          <w:rFonts w:ascii="Times New Roman" w:hAnsi="Times New Roman" w:cs="Times New Roman"/>
          <w:sz w:val="24"/>
          <w:szCs w:val="24"/>
        </w:rPr>
        <w:t>Срок освоения программы 36 учебных часов</w:t>
      </w:r>
    </w:p>
    <w:p w:rsidR="00995F54" w:rsidRPr="00B93425" w:rsidRDefault="00995F54" w:rsidP="00B934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425">
        <w:rPr>
          <w:rFonts w:ascii="Times New Roman" w:hAnsi="Times New Roman" w:cs="Times New Roman"/>
          <w:sz w:val="24"/>
          <w:szCs w:val="24"/>
        </w:rPr>
        <w:t>Программа размещена в системе НМО.</w:t>
      </w:r>
    </w:p>
    <w:p w:rsidR="00A94BFF" w:rsidRPr="00B93425" w:rsidRDefault="00D52042" w:rsidP="00B9342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425">
        <w:rPr>
          <w:rFonts w:ascii="Times New Roman" w:hAnsi="Times New Roman" w:cs="Times New Roman"/>
          <w:sz w:val="24"/>
          <w:szCs w:val="24"/>
        </w:rPr>
        <w:t>Стоимость обучения одного специалиста составляет 6500 рублей.</w:t>
      </w:r>
    </w:p>
    <w:p w:rsidR="00A94BFF" w:rsidRPr="00B93425" w:rsidRDefault="00D52042" w:rsidP="00B9342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425">
        <w:rPr>
          <w:rFonts w:ascii="Times New Roman" w:hAnsi="Times New Roman" w:cs="Times New Roman"/>
          <w:sz w:val="24"/>
          <w:szCs w:val="24"/>
        </w:rPr>
        <w:t xml:space="preserve">Форма обучения очно-заочная с применением дистанционного и электронного обучения на базе информационно-образовательной среды СДО Moodle. </w:t>
      </w:r>
    </w:p>
    <w:p w:rsidR="00B93425" w:rsidRPr="00B93425" w:rsidRDefault="00D52042" w:rsidP="00B934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425">
        <w:rPr>
          <w:rFonts w:ascii="Times New Roman" w:hAnsi="Times New Roman" w:cs="Times New Roman"/>
          <w:sz w:val="24"/>
          <w:szCs w:val="24"/>
        </w:rPr>
        <w:t>В ходе обучения будут рассмотрены следующие вопросы:</w:t>
      </w:r>
    </w:p>
    <w:p w:rsidR="00B93425" w:rsidRPr="00B93425" w:rsidRDefault="00D52042" w:rsidP="00B93425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425">
        <w:rPr>
          <w:rFonts w:ascii="Times New Roman" w:hAnsi="Times New Roman" w:cs="Times New Roman"/>
          <w:sz w:val="24"/>
          <w:szCs w:val="24"/>
        </w:rPr>
        <w:t>Правовые основы медицинской деятельности;</w:t>
      </w:r>
    </w:p>
    <w:p w:rsidR="00B93425" w:rsidRPr="00B93425" w:rsidRDefault="00D52042" w:rsidP="00B93425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425">
        <w:rPr>
          <w:rFonts w:ascii="Times New Roman" w:hAnsi="Times New Roman" w:cs="Times New Roman"/>
          <w:sz w:val="24"/>
          <w:szCs w:val="24"/>
        </w:rPr>
        <w:t>Дефекты в сфере медицинской деятельности;</w:t>
      </w:r>
    </w:p>
    <w:p w:rsidR="00B93425" w:rsidRPr="00B93425" w:rsidRDefault="00D52042" w:rsidP="00B93425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425">
        <w:rPr>
          <w:rFonts w:ascii="Times New Roman" w:hAnsi="Times New Roman" w:cs="Times New Roman"/>
          <w:sz w:val="24"/>
          <w:szCs w:val="24"/>
        </w:rPr>
        <w:t>Юридическая ответственность медицинских организаций и медицинских работников;</w:t>
      </w:r>
    </w:p>
    <w:p w:rsidR="00A94BFF" w:rsidRPr="00B93425" w:rsidRDefault="00D52042" w:rsidP="00B93425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425">
        <w:rPr>
          <w:rFonts w:ascii="Times New Roman" w:hAnsi="Times New Roman" w:cs="Times New Roman"/>
          <w:sz w:val="24"/>
          <w:szCs w:val="24"/>
        </w:rPr>
        <w:t>Защита прав медицинских работников и медицинских организаций.</w:t>
      </w:r>
    </w:p>
    <w:p w:rsidR="0014285F" w:rsidRDefault="0014285F" w:rsidP="0014285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4A17FC" w:rsidRPr="0014285F" w:rsidRDefault="00D52042" w:rsidP="0014285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4285F">
        <w:rPr>
          <w:rFonts w:ascii="Times New Roman" w:hAnsi="Times New Roman" w:cs="Times New Roman"/>
          <w:sz w:val="24"/>
        </w:rPr>
        <w:t xml:space="preserve">После получения путевки </w:t>
      </w:r>
      <w:r w:rsidR="00B93425" w:rsidRPr="0014285F">
        <w:rPr>
          <w:rFonts w:ascii="Times New Roman" w:hAnsi="Times New Roman" w:cs="Times New Roman"/>
          <w:sz w:val="24"/>
        </w:rPr>
        <w:t xml:space="preserve">на цикл </w:t>
      </w:r>
      <w:r w:rsidRPr="0014285F">
        <w:rPr>
          <w:rFonts w:ascii="Times New Roman" w:hAnsi="Times New Roman" w:cs="Times New Roman"/>
          <w:sz w:val="24"/>
        </w:rPr>
        <w:t>и договора</w:t>
      </w:r>
      <w:r w:rsidR="004A17FC" w:rsidRPr="0014285F">
        <w:rPr>
          <w:rFonts w:ascii="Times New Roman" w:hAnsi="Times New Roman" w:cs="Times New Roman"/>
          <w:sz w:val="24"/>
        </w:rPr>
        <w:t>,</w:t>
      </w:r>
      <w:r w:rsidR="00B93425" w:rsidRPr="0014285F">
        <w:rPr>
          <w:rFonts w:ascii="Times New Roman" w:hAnsi="Times New Roman" w:cs="Times New Roman"/>
          <w:sz w:val="24"/>
        </w:rPr>
        <w:t xml:space="preserve"> в срок до 19.05.2023 года</w:t>
      </w:r>
      <w:r w:rsidRPr="0014285F">
        <w:rPr>
          <w:rFonts w:ascii="Times New Roman" w:hAnsi="Times New Roman" w:cs="Times New Roman"/>
          <w:sz w:val="24"/>
        </w:rPr>
        <w:t xml:space="preserve"> на адрес координатор</w:t>
      </w:r>
      <w:r w:rsidR="00B93425" w:rsidRPr="0014285F">
        <w:rPr>
          <w:rFonts w:ascii="Times New Roman" w:hAnsi="Times New Roman" w:cs="Times New Roman"/>
          <w:sz w:val="24"/>
        </w:rPr>
        <w:t>а</w:t>
      </w:r>
      <w:r w:rsidRPr="0014285F">
        <w:rPr>
          <w:rFonts w:ascii="Times New Roman" w:hAnsi="Times New Roman" w:cs="Times New Roman"/>
          <w:sz w:val="24"/>
        </w:rPr>
        <w:t xml:space="preserve"> от Университета</w:t>
      </w:r>
      <w:r w:rsidR="00B93425" w:rsidRPr="0014285F">
        <w:rPr>
          <w:rFonts w:ascii="Times New Roman" w:hAnsi="Times New Roman" w:cs="Times New Roman"/>
          <w:sz w:val="24"/>
        </w:rPr>
        <w:t xml:space="preserve">  </w:t>
      </w:r>
      <w:hyperlink r:id="rId7" w:history="1">
        <w:r w:rsidR="00B93425" w:rsidRPr="0014285F">
          <w:rPr>
            <w:rStyle w:val="a4"/>
            <w:rFonts w:ascii="Times New Roman" w:hAnsi="Times New Roman" w:cs="Times New Roman"/>
            <w:sz w:val="24"/>
          </w:rPr>
          <w:t>Tatyana.Pilkova@szgmu.ru</w:t>
        </w:r>
      </w:hyperlink>
      <w:r w:rsidR="0014285F" w:rsidRPr="0014285F">
        <w:rPr>
          <w:rFonts w:ascii="Times New Roman" w:hAnsi="Times New Roman" w:cs="Times New Roman"/>
          <w:sz w:val="24"/>
        </w:rPr>
        <w:t>, Valeriya.Rybakova@szgmu.ru</w:t>
      </w:r>
      <w:r w:rsidR="00B93425" w:rsidRPr="0014285F">
        <w:rPr>
          <w:rFonts w:ascii="Times New Roman" w:hAnsi="Times New Roman" w:cs="Times New Roman"/>
          <w:sz w:val="24"/>
        </w:rPr>
        <w:t xml:space="preserve"> </w:t>
      </w:r>
      <w:r w:rsidR="004A17FC" w:rsidRPr="0014285F">
        <w:rPr>
          <w:rFonts w:ascii="Times New Roman" w:hAnsi="Times New Roman" w:cs="Times New Roman"/>
          <w:sz w:val="24"/>
        </w:rPr>
        <w:t xml:space="preserve">с пометкой «Правовая школа медицинского работника» </w:t>
      </w:r>
      <w:r w:rsidR="00B93425" w:rsidRPr="0014285F">
        <w:rPr>
          <w:rFonts w:ascii="Times New Roman" w:hAnsi="Times New Roman" w:cs="Times New Roman"/>
          <w:sz w:val="24"/>
        </w:rPr>
        <w:t>необхо</w:t>
      </w:r>
      <w:r w:rsidR="004A17FC" w:rsidRPr="0014285F">
        <w:rPr>
          <w:rFonts w:ascii="Times New Roman" w:hAnsi="Times New Roman" w:cs="Times New Roman"/>
          <w:sz w:val="24"/>
        </w:rPr>
        <w:t>димо направить сканы документов:</w:t>
      </w:r>
    </w:p>
    <w:p w:rsidR="00B93425" w:rsidRPr="0014285F" w:rsidRDefault="004A17FC" w:rsidP="0014285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4285F">
        <w:rPr>
          <w:rFonts w:ascii="Times New Roman" w:hAnsi="Times New Roman" w:cs="Times New Roman"/>
          <w:sz w:val="24"/>
        </w:rPr>
        <w:t xml:space="preserve">- </w:t>
      </w:r>
      <w:r w:rsidR="00B93425" w:rsidRPr="0014285F">
        <w:rPr>
          <w:rFonts w:ascii="Times New Roman" w:hAnsi="Times New Roman" w:cs="Times New Roman"/>
          <w:sz w:val="24"/>
        </w:rPr>
        <w:t xml:space="preserve">заполненную подписанную путевку и договор, </w:t>
      </w:r>
    </w:p>
    <w:p w:rsidR="00B93425" w:rsidRPr="0014285F" w:rsidRDefault="00B93425" w:rsidP="0014285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4285F">
        <w:rPr>
          <w:rFonts w:ascii="Times New Roman" w:hAnsi="Times New Roman" w:cs="Times New Roman"/>
          <w:sz w:val="24"/>
        </w:rPr>
        <w:t xml:space="preserve">- паспорт (1 стр.  и стр. </w:t>
      </w:r>
      <w:r w:rsidR="00E06086" w:rsidRPr="0014285F">
        <w:rPr>
          <w:rFonts w:ascii="Times New Roman" w:hAnsi="Times New Roman" w:cs="Times New Roman"/>
          <w:sz w:val="24"/>
        </w:rPr>
        <w:t>с</w:t>
      </w:r>
      <w:r w:rsidRPr="0014285F">
        <w:rPr>
          <w:rFonts w:ascii="Times New Roman" w:hAnsi="Times New Roman" w:cs="Times New Roman"/>
          <w:sz w:val="24"/>
        </w:rPr>
        <w:t xml:space="preserve"> регистрацией)</w:t>
      </w:r>
    </w:p>
    <w:p w:rsidR="00B93425" w:rsidRPr="0014285F" w:rsidRDefault="0014285F" w:rsidP="0014285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93425" w:rsidRPr="0014285F">
        <w:rPr>
          <w:rFonts w:ascii="Times New Roman" w:hAnsi="Times New Roman" w:cs="Times New Roman"/>
          <w:sz w:val="24"/>
        </w:rPr>
        <w:t>личную карточку слушателя и согласие на обработку персональных данных</w:t>
      </w:r>
    </w:p>
    <w:p w:rsidR="00B93425" w:rsidRPr="0014285F" w:rsidRDefault="0014285F" w:rsidP="0014285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93425" w:rsidRPr="0014285F">
        <w:rPr>
          <w:rFonts w:ascii="Times New Roman" w:hAnsi="Times New Roman" w:cs="Times New Roman"/>
          <w:sz w:val="24"/>
        </w:rPr>
        <w:t>СНИЛС</w:t>
      </w:r>
    </w:p>
    <w:p w:rsidR="00B93425" w:rsidRPr="0014285F" w:rsidRDefault="0014285F" w:rsidP="0014285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4285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д</w:t>
      </w:r>
      <w:r w:rsidR="00B93425" w:rsidRPr="0014285F">
        <w:rPr>
          <w:rFonts w:ascii="Times New Roman" w:hAnsi="Times New Roman" w:cs="Times New Roman"/>
          <w:sz w:val="24"/>
        </w:rPr>
        <w:t>иплом об образовании</w:t>
      </w:r>
    </w:p>
    <w:p w:rsidR="00E06086" w:rsidRPr="0014285F" w:rsidRDefault="0014285F" w:rsidP="0014285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</w:t>
      </w:r>
      <w:r w:rsidR="00B93425" w:rsidRPr="0014285F">
        <w:rPr>
          <w:rFonts w:ascii="Times New Roman" w:hAnsi="Times New Roman" w:cs="Times New Roman"/>
          <w:sz w:val="24"/>
        </w:rPr>
        <w:t>ктуальный адрес электронной почты</w:t>
      </w:r>
    </w:p>
    <w:p w:rsidR="00E06086" w:rsidRPr="0014285F" w:rsidRDefault="0014285F" w:rsidP="0014285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</w:t>
      </w:r>
      <w:r w:rsidR="00B93425" w:rsidRPr="0014285F">
        <w:rPr>
          <w:rFonts w:ascii="Times New Roman" w:hAnsi="Times New Roman" w:cs="Times New Roman"/>
          <w:sz w:val="24"/>
        </w:rPr>
        <w:t xml:space="preserve">омер моб. </w:t>
      </w:r>
      <w:r w:rsidR="004A17FC" w:rsidRPr="0014285F">
        <w:rPr>
          <w:rFonts w:ascii="Times New Roman" w:hAnsi="Times New Roman" w:cs="Times New Roman"/>
          <w:sz w:val="24"/>
        </w:rPr>
        <w:t>т</w:t>
      </w:r>
      <w:r w:rsidR="00B93425" w:rsidRPr="0014285F">
        <w:rPr>
          <w:rFonts w:ascii="Times New Roman" w:hAnsi="Times New Roman" w:cs="Times New Roman"/>
          <w:sz w:val="24"/>
        </w:rPr>
        <w:t>елефона</w:t>
      </w:r>
    </w:p>
    <w:p w:rsidR="00E06086" w:rsidRPr="0014285F" w:rsidRDefault="00E06086" w:rsidP="0014285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B93425" w:rsidRPr="0014285F" w:rsidRDefault="00D52042" w:rsidP="0014285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4285F">
        <w:rPr>
          <w:rFonts w:ascii="Times New Roman" w:hAnsi="Times New Roman" w:cs="Times New Roman"/>
          <w:sz w:val="24"/>
        </w:rPr>
        <w:t xml:space="preserve">Координатор формирует учебную группу, вносит на образовательный портал Университета персональные данные слушателя. Служба технической поддержки Университета присваивает индивидуальный логин/пароль каждому специалисту и автоматически рассылает </w:t>
      </w:r>
      <w:r w:rsidR="00E06086" w:rsidRPr="0014285F">
        <w:rPr>
          <w:rFonts w:ascii="Times New Roman" w:hAnsi="Times New Roman" w:cs="Times New Roman"/>
          <w:sz w:val="24"/>
        </w:rPr>
        <w:t xml:space="preserve">на адрес электронной почты слушателя </w:t>
      </w:r>
      <w:r w:rsidRPr="0014285F">
        <w:rPr>
          <w:rFonts w:ascii="Times New Roman" w:hAnsi="Times New Roman" w:cs="Times New Roman"/>
          <w:sz w:val="24"/>
        </w:rPr>
        <w:t xml:space="preserve">логин/пароль и ссылку на раздел с материалами. </w:t>
      </w:r>
    </w:p>
    <w:p w:rsidR="00A94BFF" w:rsidRPr="0014285F" w:rsidRDefault="00D52042" w:rsidP="0014285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4285F">
        <w:rPr>
          <w:rFonts w:ascii="Times New Roman" w:hAnsi="Times New Roman" w:cs="Times New Roman"/>
          <w:sz w:val="24"/>
        </w:rPr>
        <w:t>Заочная часть об</w:t>
      </w:r>
      <w:r w:rsidR="00B93425" w:rsidRPr="0014285F">
        <w:rPr>
          <w:rFonts w:ascii="Times New Roman" w:hAnsi="Times New Roman" w:cs="Times New Roman"/>
          <w:sz w:val="24"/>
        </w:rPr>
        <w:t>учения (22.05.2023-25.05.</w:t>
      </w:r>
      <w:r w:rsidRPr="0014285F">
        <w:rPr>
          <w:rFonts w:ascii="Times New Roman" w:hAnsi="Times New Roman" w:cs="Times New Roman"/>
          <w:sz w:val="24"/>
        </w:rPr>
        <w:t>2023</w:t>
      </w:r>
      <w:r w:rsidR="00E06086" w:rsidRPr="0014285F">
        <w:rPr>
          <w:rFonts w:ascii="Times New Roman" w:hAnsi="Times New Roman" w:cs="Times New Roman"/>
          <w:sz w:val="24"/>
        </w:rPr>
        <w:t xml:space="preserve">) предполагает ознакомление </w:t>
      </w:r>
      <w:r w:rsidRPr="0014285F">
        <w:rPr>
          <w:rFonts w:ascii="Times New Roman" w:hAnsi="Times New Roman" w:cs="Times New Roman"/>
          <w:sz w:val="24"/>
        </w:rPr>
        <w:t>с представленными материалами и прохождение тестового контроля с результатом не менее 70% правильных ответов. Доступ к материалам и тестовым заданиям будет открыт с момента получения логина/пароля и до окончания цикла обучения.</w:t>
      </w:r>
    </w:p>
    <w:p w:rsidR="00A94BFF" w:rsidRPr="0014285F" w:rsidRDefault="00D52042" w:rsidP="0014285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4285F">
        <w:rPr>
          <w:rFonts w:ascii="Times New Roman" w:hAnsi="Times New Roman" w:cs="Times New Roman"/>
          <w:sz w:val="24"/>
        </w:rPr>
        <w:t>26.05.2023 -</w:t>
      </w:r>
      <w:r w:rsidR="00B93425" w:rsidRPr="0014285F">
        <w:rPr>
          <w:rFonts w:ascii="Times New Roman" w:hAnsi="Times New Roman" w:cs="Times New Roman"/>
          <w:sz w:val="24"/>
        </w:rPr>
        <w:t xml:space="preserve"> </w:t>
      </w:r>
      <w:r w:rsidRPr="0014285F">
        <w:rPr>
          <w:rFonts w:ascii="Times New Roman" w:hAnsi="Times New Roman" w:cs="Times New Roman"/>
          <w:sz w:val="24"/>
        </w:rPr>
        <w:t>очный семинар в формате видеоконференции, состоится обсуждение вопросов по темам образовательной программы с участием преподавателей кафедры «Правоведения и медицинского права», являющихся практикующими юристами</w:t>
      </w:r>
      <w:r w:rsidR="00B93425" w:rsidRPr="0014285F">
        <w:rPr>
          <w:rFonts w:ascii="Times New Roman" w:hAnsi="Times New Roman" w:cs="Times New Roman"/>
          <w:sz w:val="24"/>
        </w:rPr>
        <w:t>.</w:t>
      </w:r>
    </w:p>
    <w:p w:rsidR="00A94BFF" w:rsidRPr="00B93425" w:rsidRDefault="00D52042" w:rsidP="00B9342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425">
        <w:rPr>
          <w:rFonts w:ascii="Times New Roman" w:hAnsi="Times New Roman" w:cs="Times New Roman"/>
          <w:sz w:val="24"/>
          <w:szCs w:val="24"/>
        </w:rPr>
        <w:t>Ссылка на видеоконференцию, а также дополнительная информация о времени и длительности ее проведения будет заблаговременно размещена в СДО Moodle в разделе соответствующего курса.</w:t>
      </w:r>
    </w:p>
    <w:p w:rsidR="00A94BFF" w:rsidRPr="00B93425" w:rsidRDefault="00D52042" w:rsidP="00B9342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425">
        <w:rPr>
          <w:rFonts w:ascii="Times New Roman" w:hAnsi="Times New Roman" w:cs="Times New Roman"/>
          <w:sz w:val="24"/>
          <w:szCs w:val="24"/>
        </w:rPr>
        <w:t>Контактное лицо для связи Рыбакова Валерия Владимировна,</w:t>
      </w:r>
      <w:r w:rsidR="0014285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4285F" w:rsidRPr="009F76A7">
          <w:rPr>
            <w:rStyle w:val="a4"/>
            <w:rFonts w:ascii="Times New Roman" w:hAnsi="Times New Roman" w:cs="Times New Roman"/>
            <w:sz w:val="24"/>
            <w:szCs w:val="24"/>
          </w:rPr>
          <w:t>Valeriya.Rybakova@szgmu.ru</w:t>
        </w:r>
      </w:hyperlink>
      <w:r w:rsidR="0014285F">
        <w:rPr>
          <w:rFonts w:ascii="Times New Roman" w:hAnsi="Times New Roman" w:cs="Times New Roman"/>
          <w:sz w:val="24"/>
          <w:szCs w:val="24"/>
        </w:rPr>
        <w:t>, +79516737248</w:t>
      </w:r>
      <w:bookmarkStart w:id="0" w:name="_GoBack"/>
      <w:bookmarkEnd w:id="0"/>
    </w:p>
    <w:p w:rsidR="00A94BFF" w:rsidRPr="00B93425" w:rsidRDefault="00D52042" w:rsidP="00B934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42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4BFF" w:rsidRPr="00B93425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C5" w:rsidRDefault="00DC0BC5">
      <w:r>
        <w:separator/>
      </w:r>
    </w:p>
  </w:endnote>
  <w:endnote w:type="continuationSeparator" w:id="0">
    <w:p w:rsidR="00DC0BC5" w:rsidRDefault="00DC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C5" w:rsidRDefault="00DC0BC5">
      <w:r>
        <w:separator/>
      </w:r>
    </w:p>
  </w:footnote>
  <w:footnote w:type="continuationSeparator" w:id="0">
    <w:p w:rsidR="00DC0BC5" w:rsidRDefault="00DC0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8230B"/>
    <w:multiLevelType w:val="hybridMultilevel"/>
    <w:tmpl w:val="581818BE"/>
    <w:lvl w:ilvl="0" w:tplc="15B04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D402D5"/>
    <w:multiLevelType w:val="hybridMultilevel"/>
    <w:tmpl w:val="887A529A"/>
    <w:styleLink w:val="a"/>
    <w:lvl w:ilvl="0" w:tplc="2DA800C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C4E10E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5DA0DD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222933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A7431D8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FEC9C3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3D63C0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D3E7C3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72CF3E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6F9F78D7"/>
    <w:multiLevelType w:val="hybridMultilevel"/>
    <w:tmpl w:val="887A529A"/>
    <w:numStyleLink w:val="a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FF"/>
    <w:rsid w:val="0014285F"/>
    <w:rsid w:val="0014487D"/>
    <w:rsid w:val="003A40AE"/>
    <w:rsid w:val="004A17FC"/>
    <w:rsid w:val="00995F54"/>
    <w:rsid w:val="00A94BFF"/>
    <w:rsid w:val="00B93425"/>
    <w:rsid w:val="00D40092"/>
    <w:rsid w:val="00D52042"/>
    <w:rsid w:val="00DC0BC5"/>
    <w:rsid w:val="00E0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413E1-70EC-4E04-BC7D-B3990D3E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0"/>
    <w:next w:val="a0"/>
    <w:link w:val="10"/>
    <w:uiPriority w:val="9"/>
    <w:qFormat/>
    <w:rsid w:val="00B934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Ссылка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563C1"/>
      <w:sz w:val="28"/>
      <w:szCs w:val="28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  <w:shd w:val="clear" w:color="auto" w:fill="00FFFF"/>
      <w14:textOutline w14:w="0" w14:cap="rnd" w14:cmpd="sng" w14:algn="ctr">
        <w14:noFill/>
        <w14:prstDash w14:val="solid"/>
        <w14:bevel/>
      </w14:textOutline>
    </w:rPr>
  </w:style>
  <w:style w:type="numbering" w:customStyle="1" w:styleId="a">
    <w:name w:val="Пункты"/>
    <w:pPr>
      <w:numPr>
        <w:numId w:val="1"/>
      </w:numPr>
    </w:pPr>
  </w:style>
  <w:style w:type="character" w:customStyle="1" w:styleId="10">
    <w:name w:val="Заголовок 1 Знак"/>
    <w:basedOn w:val="a1"/>
    <w:link w:val="1"/>
    <w:uiPriority w:val="9"/>
    <w:rsid w:val="00B93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a7">
    <w:name w:val="No Spacing"/>
    <w:uiPriority w:val="1"/>
    <w:qFormat/>
    <w:rsid w:val="00B93425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List Paragraph"/>
    <w:basedOn w:val="a0"/>
    <w:uiPriority w:val="34"/>
    <w:qFormat/>
    <w:rsid w:val="00B93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ya.Rybakova@szgm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yana.Pilkova@sz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Рыбакова Валерия Владимировна</cp:lastModifiedBy>
  <cp:revision>2</cp:revision>
  <dcterms:created xsi:type="dcterms:W3CDTF">2023-05-17T06:32:00Z</dcterms:created>
  <dcterms:modified xsi:type="dcterms:W3CDTF">2023-05-17T06:32:00Z</dcterms:modified>
</cp:coreProperties>
</file>