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05B2" w:rsidRPr="00AC05B2" w:rsidTr="006B14E1">
        <w:trPr>
          <w:trHeight w:val="330"/>
        </w:trPr>
        <w:tc>
          <w:tcPr>
            <w:tcW w:w="4785" w:type="dxa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>Тип исследования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rPr>
          <w:trHeight w:val="735"/>
        </w:trPr>
        <w:tc>
          <w:tcPr>
            <w:tcW w:w="4785" w:type="dxa"/>
            <w:tcBorders>
              <w:right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lang w:val="en-US"/>
              </w:rPr>
              <w:sym w:font="Wingdings" w:char="F0E0"/>
            </w:r>
            <w:r w:rsidRPr="00AC05B2">
              <w:rPr>
                <w:rFonts w:ascii="Century Gothic" w:hAnsi="Century Gothic"/>
              </w:rPr>
              <w:t xml:space="preserve"> исследование лекарственного препарата</w:t>
            </w:r>
          </w:p>
          <w:p w:rsidR="00AC05B2" w:rsidRPr="00AC05B2" w:rsidRDefault="00AC05B2" w:rsidP="006B14E1">
            <w:pPr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lang w:val="en-US"/>
              </w:rPr>
              <w:sym w:font="Wingdings" w:char="F0E0"/>
            </w:r>
            <w:r w:rsidRPr="00AC05B2">
              <w:rPr>
                <w:rFonts w:ascii="Century Gothic" w:hAnsi="Century Gothic"/>
              </w:rPr>
              <w:t>испытание медицинского изделия</w:t>
            </w:r>
          </w:p>
          <w:p w:rsidR="00AC05B2" w:rsidRPr="00AC05B2" w:rsidRDefault="00AC05B2" w:rsidP="006B14E1">
            <w:pPr>
              <w:rPr>
                <w:rFonts w:ascii="Century Gothic" w:hAnsi="Century Gothic"/>
                <w:highlight w:val="lightGray"/>
              </w:rPr>
            </w:pPr>
            <w:r w:rsidRPr="00AC05B2">
              <w:rPr>
                <w:rFonts w:ascii="Century Gothic" w:hAnsi="Century Gothic"/>
                <w:lang w:val="en-US"/>
              </w:rPr>
              <w:sym w:font="Wingdings" w:char="F0E0"/>
            </w:r>
            <w:r w:rsidRPr="00AC05B2">
              <w:rPr>
                <w:rFonts w:ascii="Century Gothic" w:hAnsi="Century Gothic"/>
              </w:rPr>
              <w:t>научно исследовательская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rPr>
          <w:trHeight w:val="845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  <w:b/>
                <w:color w:val="FF0000"/>
                <w:lang w:val="en-US"/>
              </w:rPr>
            </w:pPr>
            <w:r w:rsidRPr="00AC05B2">
              <w:rPr>
                <w:rFonts w:ascii="Century Gothic" w:hAnsi="Century Gothic"/>
                <w:highlight w:val="lightGray"/>
              </w:rPr>
              <w:t>Организация-заказчик</w:t>
            </w:r>
            <w:r w:rsidRPr="00AC05B2">
              <w:rPr>
                <w:rFonts w:ascii="Century Gothic" w:hAnsi="Century Gothic"/>
                <w:b/>
                <w:color w:val="FF0000"/>
              </w:rPr>
              <w:t>*</w:t>
            </w:r>
          </w:p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rPr>
          <w:trHeight w:val="843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  <w:b/>
                <w:color w:val="FF0000"/>
                <w:lang w:val="en-US"/>
              </w:rPr>
            </w:pPr>
            <w:r w:rsidRPr="00AC05B2">
              <w:rPr>
                <w:rFonts w:ascii="Century Gothic" w:hAnsi="Century Gothic"/>
                <w:highlight w:val="lightGray"/>
              </w:rPr>
              <w:t>Организация-спонсор</w:t>
            </w:r>
            <w:r w:rsidRPr="00AC05B2">
              <w:rPr>
                <w:rFonts w:ascii="Century Gothic" w:hAnsi="Century Gothic"/>
                <w:b/>
                <w:color w:val="FF0000"/>
              </w:rPr>
              <w:t>*</w:t>
            </w:r>
          </w:p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rPr>
          <w:trHeight w:val="968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  <w:b/>
                <w:color w:val="FF0000"/>
                <w:lang w:val="en-US"/>
              </w:rPr>
            </w:pPr>
            <w:r w:rsidRPr="00AC05B2">
              <w:rPr>
                <w:rFonts w:ascii="Century Gothic" w:hAnsi="Century Gothic"/>
                <w:highlight w:val="lightGray"/>
              </w:rPr>
              <w:t>Название протокола исследования</w:t>
            </w:r>
            <w:r w:rsidRPr="00AC05B2">
              <w:rPr>
                <w:rFonts w:ascii="Century Gothic" w:hAnsi="Century Gothic"/>
                <w:b/>
                <w:color w:val="FF0000"/>
              </w:rPr>
              <w:t>*</w:t>
            </w:r>
          </w:p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rPr>
          <w:trHeight w:val="855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 xml:space="preserve">Отправить </w:t>
            </w:r>
            <w:r w:rsidRPr="00AC05B2">
              <w:rPr>
                <w:rFonts w:ascii="Century Gothic" w:hAnsi="Century Gothic"/>
                <w:highlight w:val="lightGray"/>
              </w:rPr>
              <w:t xml:space="preserve"> синопсис (протокол, план) исследования</w:t>
            </w:r>
            <w:r w:rsidRPr="00AC05B2">
              <w:rPr>
                <w:rFonts w:ascii="Century Gothic" w:hAnsi="Century Gothic"/>
                <w:b/>
                <w:color w:val="FF0000"/>
              </w:rPr>
              <w:t xml:space="preserve">*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2" w:rsidRPr="00AC05B2" w:rsidRDefault="006B14E1" w:rsidP="006B14E1">
            <w:pPr>
              <w:rPr>
                <w:rFonts w:ascii="Century Gothic" w:hAnsi="Century Gothic"/>
              </w:rPr>
            </w:pPr>
            <w:r w:rsidRPr="006B14E1">
              <w:rPr>
                <w:rFonts w:ascii="Century Gothic" w:hAnsi="Century Gothic"/>
              </w:rPr>
              <w:t>odki@szgmu.ru</w:t>
            </w:r>
          </w:p>
        </w:tc>
      </w:tr>
      <w:tr w:rsidR="00AC05B2" w:rsidRPr="00AC05B2" w:rsidTr="006B14E1">
        <w:trPr>
          <w:trHeight w:val="824"/>
        </w:trPr>
        <w:tc>
          <w:tcPr>
            <w:tcW w:w="9571" w:type="dxa"/>
            <w:gridSpan w:val="2"/>
            <w:vAlign w:val="center"/>
          </w:tcPr>
          <w:p w:rsidR="00AC05B2" w:rsidRPr="00AC05B2" w:rsidRDefault="00AC05B2" w:rsidP="006B14E1">
            <w:pPr>
              <w:jc w:val="center"/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</w:rPr>
              <w:t>Контактное лицо:</w:t>
            </w:r>
          </w:p>
        </w:tc>
      </w:tr>
      <w:tr w:rsidR="00AC05B2" w:rsidRPr="00AC05B2" w:rsidTr="006B14E1">
        <w:tc>
          <w:tcPr>
            <w:tcW w:w="4785" w:type="dxa"/>
            <w:tcBorders>
              <w:bottom w:val="single" w:sz="4" w:space="0" w:color="auto"/>
            </w:tcBorders>
          </w:tcPr>
          <w:p w:rsidR="00AC05B2" w:rsidRPr="00AC05B2" w:rsidRDefault="00AC05B2" w:rsidP="006B14E1">
            <w:pPr>
              <w:jc w:val="center"/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>Фамилия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C05B2" w:rsidRPr="00AC05B2" w:rsidRDefault="00AC05B2" w:rsidP="006B14E1">
            <w:pPr>
              <w:jc w:val="center"/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 xml:space="preserve">Имя </w:t>
            </w:r>
            <w:r w:rsidRPr="00AC05B2">
              <w:rPr>
                <w:rFonts w:ascii="Century Gothic" w:hAnsi="Century Gothic"/>
                <w:b/>
                <w:color w:val="FF0000"/>
              </w:rPr>
              <w:t>*</w:t>
            </w:r>
          </w:p>
        </w:tc>
      </w:tr>
      <w:tr w:rsidR="00AC05B2" w:rsidRPr="00AC05B2" w:rsidTr="006B14E1">
        <w:trPr>
          <w:trHeight w:val="64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AC05B2" w:rsidRPr="00AC05B2" w:rsidTr="006B14E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AC05B2" w:rsidRPr="00AC05B2" w:rsidRDefault="00AC05B2" w:rsidP="006B14E1">
            <w:pPr>
              <w:jc w:val="center"/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C05B2" w:rsidRPr="00AC05B2" w:rsidRDefault="00AC05B2" w:rsidP="006B14E1">
            <w:pPr>
              <w:jc w:val="center"/>
              <w:rPr>
                <w:rFonts w:ascii="Century Gothic" w:hAnsi="Century Gothic"/>
              </w:rPr>
            </w:pPr>
            <w:r w:rsidRPr="00AC05B2">
              <w:rPr>
                <w:rFonts w:ascii="Century Gothic" w:hAnsi="Century Gothic"/>
                <w:highlight w:val="lightGray"/>
              </w:rPr>
              <w:t>Телефон</w:t>
            </w:r>
            <w:r w:rsidRPr="00AC05B2">
              <w:rPr>
                <w:rFonts w:ascii="Century Gothic" w:hAnsi="Century Gothic"/>
                <w:b/>
                <w:color w:val="FF0000"/>
              </w:rPr>
              <w:t xml:space="preserve"> *</w:t>
            </w:r>
          </w:p>
        </w:tc>
      </w:tr>
      <w:tr w:rsidR="00AC05B2" w:rsidRPr="00AC05B2" w:rsidTr="006B14E1">
        <w:trPr>
          <w:trHeight w:val="6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B2" w:rsidRPr="00AC05B2" w:rsidRDefault="00AC05B2" w:rsidP="006B14E1">
            <w:pPr>
              <w:rPr>
                <w:rFonts w:ascii="Century Gothic" w:hAnsi="Century Gothic"/>
              </w:rPr>
            </w:pPr>
          </w:p>
        </w:tc>
      </w:tr>
      <w:tr w:rsidR="006B14E1" w:rsidRPr="00AC05B2" w:rsidTr="006B14E1">
        <w:trPr>
          <w:trHeight w:val="821"/>
        </w:trPr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6B14E1" w:rsidRPr="00AC05B2" w:rsidRDefault="006B14E1" w:rsidP="006B14E1">
            <w:pPr>
              <w:rPr>
                <w:rFonts w:ascii="Century Gothic" w:hAnsi="Century Gothic"/>
                <w:b/>
                <w:color w:val="FF0000"/>
                <w:lang w:val="en-US"/>
              </w:rPr>
            </w:pPr>
            <w:r w:rsidRPr="00AC05B2">
              <w:rPr>
                <w:rFonts w:ascii="Century Gothic" w:hAnsi="Century Gothic"/>
                <w:highlight w:val="lightGray"/>
              </w:rPr>
              <w:t>Эл</w:t>
            </w:r>
            <w:proofErr w:type="gramStart"/>
            <w:r w:rsidRPr="00AC05B2">
              <w:rPr>
                <w:rFonts w:ascii="Century Gothic" w:hAnsi="Century Gothic"/>
                <w:highlight w:val="lightGray"/>
              </w:rPr>
              <w:t>.</w:t>
            </w:r>
            <w:proofErr w:type="gramEnd"/>
            <w:r w:rsidRPr="00AC05B2">
              <w:rPr>
                <w:rFonts w:ascii="Century Gothic" w:hAnsi="Century Gothic"/>
                <w:highlight w:val="lightGray"/>
              </w:rPr>
              <w:t xml:space="preserve"> </w:t>
            </w:r>
            <w:proofErr w:type="gramStart"/>
            <w:r w:rsidRPr="00AC05B2">
              <w:rPr>
                <w:rFonts w:ascii="Century Gothic" w:hAnsi="Century Gothic"/>
                <w:highlight w:val="lightGray"/>
              </w:rPr>
              <w:t>а</w:t>
            </w:r>
            <w:proofErr w:type="gramEnd"/>
            <w:r w:rsidRPr="00AC05B2">
              <w:rPr>
                <w:rFonts w:ascii="Century Gothic" w:hAnsi="Century Gothic"/>
                <w:highlight w:val="lightGray"/>
              </w:rPr>
              <w:t>дрес</w:t>
            </w:r>
            <w:r w:rsidRPr="00AC05B2">
              <w:rPr>
                <w:rFonts w:ascii="Century Gothic" w:hAnsi="Century Gothic"/>
              </w:rPr>
              <w:t xml:space="preserve"> </w:t>
            </w:r>
            <w:r w:rsidRPr="00AC05B2">
              <w:rPr>
                <w:rFonts w:ascii="Century Gothic" w:hAnsi="Century Gothic"/>
                <w:b/>
                <w:color w:val="FF0000"/>
              </w:rPr>
              <w:t>*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6B14E1" w:rsidRPr="00AC05B2" w:rsidRDefault="006B14E1" w:rsidP="006B14E1">
            <w:pPr>
              <w:rPr>
                <w:rFonts w:ascii="Century Gothic" w:hAnsi="Century Gothic"/>
              </w:rPr>
            </w:pPr>
          </w:p>
        </w:tc>
      </w:tr>
    </w:tbl>
    <w:p w:rsidR="00372A6B" w:rsidRPr="006B14E1" w:rsidRDefault="006B14E1" w:rsidP="006B14E1">
      <w:pPr>
        <w:jc w:val="center"/>
        <w:rPr>
          <w:rFonts w:ascii="Century Gothic" w:hAnsi="Century Gothic"/>
        </w:rPr>
      </w:pPr>
      <w:r w:rsidRPr="006B14E1">
        <w:rPr>
          <w:rFonts w:ascii="Century Gothic" w:hAnsi="Century Gothic"/>
        </w:rPr>
        <w:t>Шаблон Заявки</w:t>
      </w:r>
      <w:r w:rsidR="005E3587">
        <w:rPr>
          <w:rFonts w:ascii="Century Gothic" w:hAnsi="Century Gothic"/>
        </w:rPr>
        <w:t xml:space="preserve"> отправляется на эл. почту отдела доклинических и клинических испытаний </w:t>
      </w:r>
      <w:r w:rsidR="005E3587" w:rsidRPr="006B14E1">
        <w:rPr>
          <w:rFonts w:ascii="Century Gothic" w:hAnsi="Century Gothic"/>
        </w:rPr>
        <w:t>odki@szgmu.ru</w:t>
      </w:r>
      <w:bookmarkStart w:id="0" w:name="_GoBack"/>
      <w:bookmarkEnd w:id="0"/>
    </w:p>
    <w:sectPr w:rsidR="00372A6B" w:rsidRPr="006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B2"/>
    <w:rsid w:val="00372A6B"/>
    <w:rsid w:val="005E3587"/>
    <w:rsid w:val="006B14E1"/>
    <w:rsid w:val="00A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Оксана Николаевна</dc:creator>
  <cp:lastModifiedBy>Сухарева Оксана Николаевна</cp:lastModifiedBy>
  <cp:revision>2</cp:revision>
  <dcterms:created xsi:type="dcterms:W3CDTF">2023-01-10T09:37:00Z</dcterms:created>
  <dcterms:modified xsi:type="dcterms:W3CDTF">2023-01-10T09:57:00Z</dcterms:modified>
</cp:coreProperties>
</file>