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EE" w:rsidRDefault="00A117C6" w:rsidP="005361E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4C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:rsidR="006411DF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:rsidR="00A117C6" w:rsidRPr="006411DF" w:rsidRDefault="00A117C6" w:rsidP="00A117C6">
      <w:pPr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11DF">
        <w:rPr>
          <w:rFonts w:ascii="Times New Roman" w:hAnsi="Times New Roman"/>
          <w:sz w:val="24"/>
          <w:szCs w:val="24"/>
        </w:rPr>
        <w:t>«</w:t>
      </w:r>
      <w:r w:rsidR="008F4068" w:rsidRPr="008F4068">
        <w:rPr>
          <w:rFonts w:ascii="Times New Roman" w:hAnsi="Times New Roman"/>
          <w:sz w:val="24"/>
          <w:szCs w:val="24"/>
        </w:rPr>
        <w:t>Актуальные вопросы диагностики и лечения заболеваний печени</w:t>
      </w:r>
      <w:r w:rsidRPr="006411DF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2E769F" w:rsidRPr="00294CE8" w:rsidTr="007A687F">
        <w:tc>
          <w:tcPr>
            <w:tcW w:w="636" w:type="dxa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014589" w:rsidRPr="00294CE8" w:rsidTr="007A687F">
        <w:tc>
          <w:tcPr>
            <w:tcW w:w="636" w:type="dxa"/>
          </w:tcPr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14589" w:rsidRPr="00885C2C" w:rsidRDefault="00047D89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Гастроэнтерология </w:t>
            </w:r>
          </w:p>
        </w:tc>
      </w:tr>
      <w:tr w:rsidR="00014589" w:rsidRPr="00294CE8" w:rsidTr="007A687F">
        <w:tc>
          <w:tcPr>
            <w:tcW w:w="636" w:type="dxa"/>
          </w:tcPr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245" w:type="dxa"/>
            <w:shd w:val="clear" w:color="auto" w:fill="auto"/>
          </w:tcPr>
          <w:p w:rsidR="00014589" w:rsidRPr="006411DF" w:rsidRDefault="00014589" w:rsidP="00047D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750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терапия, </w:t>
            </w:r>
            <w:r w:rsidR="0034745F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врач-терапевт участковый </w:t>
            </w:r>
            <w:r w:rsidRPr="008A4750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общая врачебная практика (семейная медицина), педиатрия, </w:t>
            </w:r>
            <w:r w:rsidR="00047D89">
              <w:rPr>
                <w:rFonts w:ascii="Times New Roman" w:hAnsi="Times New Roman"/>
                <w:spacing w:val="3"/>
                <w:sz w:val="24"/>
                <w:szCs w:val="24"/>
              </w:rPr>
              <w:t>гериатрия</w:t>
            </w:r>
          </w:p>
        </w:tc>
      </w:tr>
      <w:tr w:rsidR="00014589" w:rsidRPr="00294CE8" w:rsidTr="007A687F">
        <w:tc>
          <w:tcPr>
            <w:tcW w:w="636" w:type="dxa"/>
          </w:tcPr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5" w:type="dxa"/>
            <w:shd w:val="clear" w:color="auto" w:fill="auto"/>
          </w:tcPr>
          <w:p w:rsidR="00014589" w:rsidRPr="006411DF" w:rsidRDefault="008F7CCF" w:rsidP="008F7C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 </w:t>
            </w:r>
            <w:r w:rsidR="00014589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академических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</w:tc>
      </w:tr>
      <w:tr w:rsidR="00014589" w:rsidRPr="00294CE8" w:rsidTr="007A687F">
        <w:tc>
          <w:tcPr>
            <w:tcW w:w="636" w:type="dxa"/>
          </w:tcPr>
          <w:p w:rsidR="00014589" w:rsidRPr="006411DF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:rsidR="00014589" w:rsidRPr="006411DF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5" w:type="dxa"/>
            <w:shd w:val="clear" w:color="auto" w:fill="auto"/>
          </w:tcPr>
          <w:p w:rsidR="00014589" w:rsidRPr="006411DF" w:rsidRDefault="00014589" w:rsidP="008F7C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F7C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14589" w:rsidRPr="00294CE8" w:rsidTr="007A687F">
        <w:tc>
          <w:tcPr>
            <w:tcW w:w="636" w:type="dxa"/>
          </w:tcPr>
          <w:p w:rsidR="00014589" w:rsidRPr="006411DF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:rsidR="00014589" w:rsidRPr="006411DF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:rsidR="00014589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</w:t>
            </w:r>
          </w:p>
          <w:p w:rsidR="00014589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  <w:p w:rsidR="00014589" w:rsidRPr="006411DF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245" w:type="dxa"/>
            <w:shd w:val="clear" w:color="auto" w:fill="auto"/>
          </w:tcPr>
          <w:p w:rsidR="00014589" w:rsidRPr="006411DF" w:rsidRDefault="008F7CC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01458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14589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</w:t>
            </w:r>
          </w:p>
        </w:tc>
      </w:tr>
      <w:tr w:rsidR="00014589" w:rsidRPr="00294CE8" w:rsidTr="007A687F">
        <w:tc>
          <w:tcPr>
            <w:tcW w:w="636" w:type="dxa"/>
          </w:tcPr>
          <w:p w:rsidR="00014589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:rsidR="00014589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:rsidR="00014589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:rsidR="00014589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014589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:rsidR="00014589" w:rsidRPr="006411DF" w:rsidRDefault="00014589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14589" w:rsidRDefault="00014589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4589" w:rsidRDefault="00014589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014589" w:rsidRDefault="00014589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:rsidR="00014589" w:rsidRPr="006411DF" w:rsidRDefault="00014589" w:rsidP="00D16E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14589" w:rsidRPr="00294CE8" w:rsidTr="007A687F">
        <w:tc>
          <w:tcPr>
            <w:tcW w:w="636" w:type="dxa"/>
          </w:tcPr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245" w:type="dxa"/>
            <w:shd w:val="clear" w:color="auto" w:fill="auto"/>
          </w:tcPr>
          <w:p w:rsidR="00014589" w:rsidRPr="006411DF" w:rsidRDefault="008F7CCF" w:rsidP="00D16E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Три тысячи двести рублей</w:t>
            </w:r>
          </w:p>
        </w:tc>
      </w:tr>
      <w:tr w:rsidR="00014589" w:rsidRPr="00294CE8" w:rsidTr="007A687F">
        <w:tc>
          <w:tcPr>
            <w:tcW w:w="636" w:type="dxa"/>
          </w:tcPr>
          <w:p w:rsidR="00014589" w:rsidRPr="006411DF" w:rsidRDefault="00014589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:rsidR="00014589" w:rsidRPr="006411DF" w:rsidRDefault="00014589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уровню и профилю предшествующего профессионального образования обучающихся</w:t>
            </w:r>
          </w:p>
        </w:tc>
        <w:tc>
          <w:tcPr>
            <w:tcW w:w="5245" w:type="dxa"/>
            <w:shd w:val="clear" w:color="auto" w:fill="auto"/>
          </w:tcPr>
          <w:p w:rsidR="0034745F" w:rsidRPr="0039430F" w:rsidRDefault="0034745F" w:rsidP="003D1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30F">
              <w:rPr>
                <w:rFonts w:ascii="Times New Roman" w:hAnsi="Times New Roman"/>
                <w:sz w:val="24"/>
                <w:szCs w:val="24"/>
                <w:lang w:eastAsia="ru-RU"/>
              </w:rPr>
              <w:t>Высшее образование - специалитет по одной из специальносте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й: «Лечебное дело», «Педиатрия» </w:t>
            </w:r>
            <w:r w:rsidRPr="00282F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9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в ординатуре по специальности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39430F">
              <w:rPr>
                <w:rFonts w:ascii="Times New Roman" w:hAnsi="Times New Roman"/>
                <w:sz w:val="24"/>
                <w:szCs w:val="24"/>
                <w:lang w:eastAsia="ru-RU"/>
              </w:rPr>
              <w:t>Гастроэнтерология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39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39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рофессиональная переподготовка по специальности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39430F">
              <w:rPr>
                <w:rFonts w:ascii="Times New Roman" w:hAnsi="Times New Roman"/>
                <w:sz w:val="24"/>
                <w:szCs w:val="24"/>
                <w:lang w:eastAsia="ru-RU"/>
              </w:rPr>
              <w:t>Гастроэнтерология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39430F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 подготовки в интернатуре/ординату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 по одной из специальностей: «</w:t>
            </w:r>
            <w:r w:rsidRPr="0039430F">
              <w:rPr>
                <w:rFonts w:ascii="Times New Roman" w:hAnsi="Times New Roman"/>
                <w:sz w:val="24"/>
                <w:szCs w:val="24"/>
                <w:lang w:eastAsia="ru-RU"/>
              </w:rPr>
              <w:t>Общая врачебная практика (семейная медици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на)», «Педиатрия», «</w:t>
            </w:r>
            <w:r w:rsidRPr="0039430F">
              <w:rPr>
                <w:rFonts w:ascii="Times New Roman" w:hAnsi="Times New Roman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рапия»</w:t>
            </w:r>
            <w:r w:rsidRPr="0039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34745F" w:rsidRPr="0039430F" w:rsidRDefault="0034745F" w:rsidP="003474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943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Дополнительные специальности:</w:t>
            </w:r>
          </w:p>
          <w:p w:rsidR="0034745F" w:rsidRDefault="0034745F" w:rsidP="003D1A88">
            <w:pPr>
              <w:pStyle w:val="pTextStyle"/>
              <w:numPr>
                <w:ilvl w:val="0"/>
                <w:numId w:val="3"/>
              </w:numPr>
              <w:ind w:left="283" w:hanging="170"/>
              <w:jc w:val="both"/>
              <w:rPr>
                <w:lang w:val="ru-RU"/>
              </w:rPr>
            </w:pPr>
            <w:r w:rsidRPr="00282F18">
              <w:rPr>
                <w:lang w:val="ru-RU"/>
              </w:rPr>
              <w:t xml:space="preserve">Высшее образование - специалитет по одной из специальностей: «Лечебное дело», «Педиатрия» </w:t>
            </w:r>
            <w:r>
              <w:rPr>
                <w:lang w:val="ru-RU"/>
              </w:rPr>
              <w:t>и п</w:t>
            </w:r>
            <w:r w:rsidRPr="00ED46CA">
              <w:rPr>
                <w:lang w:val="ru-RU"/>
              </w:rPr>
              <w:t>одготовка в интернатуре</w:t>
            </w:r>
            <w:r>
              <w:rPr>
                <w:lang w:val="ru-RU"/>
              </w:rPr>
              <w:t xml:space="preserve"> </w:t>
            </w:r>
            <w:r w:rsidRPr="00ED46CA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ED46CA">
              <w:rPr>
                <w:lang w:val="ru-RU"/>
              </w:rPr>
              <w:t xml:space="preserve">ординатуре по специальности «Терапия» </w:t>
            </w:r>
            <w:r>
              <w:rPr>
                <w:lang w:val="ru-RU"/>
              </w:rPr>
              <w:t>или</w:t>
            </w:r>
            <w:r w:rsidRPr="00ED46CA">
              <w:rPr>
                <w:lang w:val="ru-RU"/>
              </w:rPr>
              <w:t xml:space="preserve"> профессиональная переподготовка по специальности «Терапия» при наличии подготовки в ординатуре по специальности «Общая врачебная практика (семейная медицина)»</w:t>
            </w:r>
            <w:r>
              <w:rPr>
                <w:lang w:val="ru-RU"/>
              </w:rPr>
              <w:t xml:space="preserve"> или в</w:t>
            </w:r>
            <w:r w:rsidRPr="00ED46CA">
              <w:rPr>
                <w:lang w:val="ru-RU"/>
              </w:rPr>
              <w:t>ысшее образование - специалитет по специальности «Лечебное дело»</w:t>
            </w:r>
            <w:r>
              <w:rPr>
                <w:lang w:val="ru-RU"/>
              </w:rPr>
              <w:t>,</w:t>
            </w:r>
            <w:r w:rsidRPr="00ED46CA">
              <w:rPr>
                <w:lang w:val="ru-RU"/>
              </w:rPr>
              <w:t xml:space="preserve"> завершившим обучение в соответствии с федеральным образовательным стандартом высшего образования с 2017г</w:t>
            </w:r>
            <w:r>
              <w:rPr>
                <w:lang w:val="ru-RU"/>
              </w:rPr>
              <w:t xml:space="preserve"> </w:t>
            </w:r>
          </w:p>
          <w:p w:rsidR="0034745F" w:rsidRPr="00C31C2A" w:rsidRDefault="0034745F" w:rsidP="003D1A88">
            <w:pPr>
              <w:pStyle w:val="pTextStyle"/>
              <w:numPr>
                <w:ilvl w:val="0"/>
                <w:numId w:val="3"/>
              </w:numPr>
              <w:ind w:left="283" w:hanging="170"/>
              <w:rPr>
                <w:lang w:val="ru-RU"/>
              </w:rPr>
            </w:pPr>
            <w:r w:rsidRPr="00C31C2A">
              <w:rPr>
                <w:lang w:val="ru-RU"/>
              </w:rPr>
              <w:t xml:space="preserve">Высшее образование – специалитет </w:t>
            </w:r>
            <w:r w:rsidRPr="00282F18">
              <w:rPr>
                <w:lang w:val="ru-RU"/>
              </w:rPr>
              <w:t xml:space="preserve">одной из специальностей: </w:t>
            </w:r>
            <w:r w:rsidRPr="00C31C2A">
              <w:rPr>
                <w:lang w:val="ru-RU"/>
              </w:rPr>
              <w:t>«Лечебное дело» или «Педиатрия» и подготовка в ординатуре по специальности «Общая врачебная практика (семейная медицина)» или профессиональн</w:t>
            </w:r>
            <w:r>
              <w:rPr>
                <w:lang w:val="ru-RU"/>
              </w:rPr>
              <w:t>ая</w:t>
            </w:r>
            <w:r w:rsidRPr="00C31C2A">
              <w:rPr>
                <w:lang w:val="ru-RU"/>
              </w:rPr>
              <w:t xml:space="preserve"> переподготовк</w:t>
            </w:r>
            <w:r>
              <w:rPr>
                <w:lang w:val="ru-RU"/>
              </w:rPr>
              <w:t>а</w:t>
            </w:r>
            <w:r w:rsidRPr="00C31C2A">
              <w:rPr>
                <w:lang w:val="ru-RU"/>
              </w:rPr>
              <w:t xml:space="preserve"> по специальности «Общая </w:t>
            </w:r>
            <w:r w:rsidRPr="00C31C2A">
              <w:rPr>
                <w:lang w:val="ru-RU"/>
              </w:rPr>
              <w:lastRenderedPageBreak/>
              <w:t>врачебная практика (семейная медицина)»</w:t>
            </w:r>
            <w:r>
              <w:rPr>
                <w:lang w:val="ru-RU"/>
              </w:rPr>
              <w:t xml:space="preserve"> при наличии </w:t>
            </w:r>
            <w:r w:rsidRPr="00C31C2A">
              <w:rPr>
                <w:lang w:val="ru-RU"/>
              </w:rPr>
              <w:t>подготовк</w:t>
            </w:r>
            <w:r>
              <w:rPr>
                <w:lang w:val="ru-RU"/>
              </w:rPr>
              <w:t>и</w:t>
            </w:r>
            <w:r w:rsidRPr="00C31C2A">
              <w:rPr>
                <w:lang w:val="ru-RU"/>
              </w:rPr>
              <w:t xml:space="preserve"> в ординатуре по одной из специальностей: «Педиатрия», «Тера</w:t>
            </w:r>
            <w:r>
              <w:rPr>
                <w:lang w:val="ru-RU"/>
              </w:rPr>
              <w:t>пия»</w:t>
            </w:r>
          </w:p>
          <w:p w:rsidR="0034745F" w:rsidRDefault="0034745F" w:rsidP="0034745F">
            <w:pPr>
              <w:pStyle w:val="pTextStyle"/>
              <w:numPr>
                <w:ilvl w:val="0"/>
                <w:numId w:val="3"/>
              </w:numPr>
              <w:ind w:left="283" w:hanging="170"/>
              <w:jc w:val="both"/>
              <w:rPr>
                <w:lang w:val="ru-RU"/>
              </w:rPr>
            </w:pPr>
            <w:r w:rsidRPr="00282F18">
              <w:rPr>
                <w:lang w:val="ru-RU"/>
              </w:rPr>
              <w:t xml:space="preserve">Высшее образование - специалитет по одной из специальностей: «Лечебное дело», «Педиатрия» </w:t>
            </w:r>
            <w:r>
              <w:rPr>
                <w:lang w:val="ru-RU"/>
              </w:rPr>
              <w:t xml:space="preserve"> и п</w:t>
            </w:r>
            <w:r w:rsidRPr="007A76F3">
              <w:rPr>
                <w:lang w:val="ru-RU"/>
              </w:rPr>
              <w:t>одготовка в интернатуре</w:t>
            </w:r>
            <w:r>
              <w:rPr>
                <w:lang w:val="ru-RU"/>
              </w:rPr>
              <w:t xml:space="preserve"> </w:t>
            </w:r>
            <w:r w:rsidRPr="007A76F3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7A76F3">
              <w:rPr>
                <w:lang w:val="ru-RU"/>
              </w:rPr>
              <w:t>ординатуре по специальности «Педиатрия»</w:t>
            </w:r>
            <w:r>
              <w:rPr>
                <w:lang w:val="ru-RU"/>
              </w:rPr>
              <w:t xml:space="preserve"> или </w:t>
            </w:r>
            <w:r w:rsidRPr="007A76F3">
              <w:rPr>
                <w:lang w:val="ru-RU"/>
              </w:rPr>
              <w:t>профессиональная переподготовка по специальности «Педиатрия» при наличии подготовки в ординатуре по специальности «Общая врачебная практика (семейная медицина)»</w:t>
            </w:r>
            <w:r>
              <w:rPr>
                <w:lang w:val="ru-RU"/>
              </w:rPr>
              <w:t xml:space="preserve"> или в</w:t>
            </w:r>
            <w:r w:rsidRPr="007A76F3">
              <w:rPr>
                <w:lang w:val="ru-RU"/>
              </w:rPr>
              <w:t>ысшее образование - специалитет по специальности «Педиатрия» завершившим обучение в соответствии с федеральным государственным об</w:t>
            </w:r>
            <w:r>
              <w:rPr>
                <w:lang w:val="ru-RU"/>
              </w:rPr>
              <w:t>разовательным стандартом с 2017</w:t>
            </w:r>
            <w:r w:rsidRPr="007A76F3">
              <w:rPr>
                <w:lang w:val="ru-RU"/>
              </w:rPr>
              <w:t xml:space="preserve">г </w:t>
            </w:r>
          </w:p>
          <w:p w:rsidR="00014589" w:rsidRPr="003D1A88" w:rsidRDefault="0034745F" w:rsidP="0034745F">
            <w:pPr>
              <w:pStyle w:val="pTextStyle"/>
              <w:numPr>
                <w:ilvl w:val="0"/>
                <w:numId w:val="3"/>
              </w:numPr>
              <w:ind w:left="283" w:hanging="170"/>
              <w:jc w:val="both"/>
              <w:rPr>
                <w:lang w:val="ru-RU"/>
              </w:rPr>
            </w:pPr>
            <w:r w:rsidRPr="0034745F">
              <w:rPr>
                <w:lang w:val="ru-RU"/>
              </w:rPr>
              <w:t xml:space="preserve">Высшее образование - специалитет по одной из специальностей: «Лечебное дело», «Педиатрия» и подготовка в ординатуре по специальности «Гериатрия» или профессиональная переподготовка подготовка по специальности «Гериатрия» при наличии подготовки в интернатуре / ординатуре одной из специальностей: «Общая врачебная практика (семейная медицина)» или «Терапия» </w:t>
            </w:r>
          </w:p>
        </w:tc>
      </w:tr>
      <w:tr w:rsidR="00014589" w:rsidRPr="00294CE8" w:rsidTr="007A687F">
        <w:tc>
          <w:tcPr>
            <w:tcW w:w="636" w:type="dxa"/>
          </w:tcPr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59" w:type="dxa"/>
            <w:shd w:val="clear" w:color="auto" w:fill="auto"/>
          </w:tcPr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5" w:type="dxa"/>
            <w:shd w:val="clear" w:color="auto" w:fill="auto"/>
          </w:tcPr>
          <w:p w:rsidR="00014589" w:rsidRPr="00D43073" w:rsidRDefault="00014589" w:rsidP="00D16E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Удостоверение </w:t>
            </w:r>
            <w:r w:rsidRPr="00D4307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образца о </w:t>
            </w:r>
          </w:p>
          <w:p w:rsidR="00014589" w:rsidRPr="00885C2C" w:rsidRDefault="00014589" w:rsidP="00D16E3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3073">
              <w:rPr>
                <w:rFonts w:ascii="Times New Roman" w:hAnsi="Times New Roman" w:cs="Times New Roman"/>
                <w:sz w:val="24"/>
                <w:szCs w:val="24"/>
              </w:rPr>
              <w:t>повышении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1DF">
              <w:rPr>
                <w:rFonts w:ascii="Times New Roman" w:hAnsi="Times New Roman"/>
                <w:sz w:val="24"/>
                <w:szCs w:val="24"/>
              </w:rPr>
              <w:t>«</w:t>
            </w:r>
            <w:r w:rsidR="007C76D3" w:rsidRPr="007C76D3">
              <w:rPr>
                <w:rFonts w:ascii="Times New Roman" w:hAnsi="Times New Roman"/>
                <w:sz w:val="24"/>
                <w:szCs w:val="24"/>
              </w:rPr>
              <w:t>Актуальные вопросы диагностики и лечения заболеваний печени</w:t>
            </w:r>
            <w:r w:rsidRPr="006411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14589" w:rsidRPr="00294CE8" w:rsidTr="007A687F">
        <w:tc>
          <w:tcPr>
            <w:tcW w:w="636" w:type="dxa"/>
          </w:tcPr>
          <w:p w:rsidR="00014589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:rsidR="00014589" w:rsidRPr="006411DF" w:rsidRDefault="0001458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:rsidR="00047D89" w:rsidRDefault="00014589" w:rsidP="00047D89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014589">
              <w:rPr>
                <w:lang w:val="ru-RU"/>
              </w:rPr>
              <w:t>Дополнительная профессиональная программа повышения квалификации «</w:t>
            </w:r>
            <w:r w:rsidR="007C76D3" w:rsidRPr="007C76D3">
              <w:rPr>
                <w:lang w:val="ru-RU"/>
              </w:rPr>
              <w:t>Актуальные вопросы диагностики и лечения заболеваний печени</w:t>
            </w:r>
            <w:r w:rsidRPr="00014589">
              <w:rPr>
                <w:lang w:val="ru-RU"/>
              </w:rPr>
              <w:t xml:space="preserve">» предоставляет возможность обновления существующих теоретических и освоение новых знаний, методик и изучение передового практического опыта по вопросам </w:t>
            </w:r>
            <w:r w:rsidR="00047D89" w:rsidRPr="00047D89">
              <w:rPr>
                <w:bCs/>
                <w:lang w:val="ru-RU"/>
              </w:rPr>
              <w:t xml:space="preserve">диагностической, лечебной и </w:t>
            </w:r>
            <w:r w:rsidR="00047D89" w:rsidRPr="00047D89">
              <w:rPr>
                <w:lang w:val="ru-RU"/>
              </w:rPr>
              <w:t xml:space="preserve">профилактической деятельности </w:t>
            </w:r>
            <w:r w:rsidR="00047D89" w:rsidRPr="00047D89">
              <w:rPr>
                <w:bCs/>
                <w:lang w:val="ru-RU"/>
              </w:rPr>
              <w:t xml:space="preserve">в области </w:t>
            </w:r>
            <w:proofErr w:type="spellStart"/>
            <w:r w:rsidR="007C76D3">
              <w:rPr>
                <w:bCs/>
                <w:lang w:val="ru-RU"/>
              </w:rPr>
              <w:t>гепатологии</w:t>
            </w:r>
            <w:proofErr w:type="spellEnd"/>
            <w:r w:rsidRPr="00014589">
              <w:rPr>
                <w:lang w:val="ru-RU"/>
              </w:rPr>
              <w:t xml:space="preserve">; </w:t>
            </w:r>
            <w:r w:rsidR="00047D89">
              <w:rPr>
                <w:lang w:val="ru-RU"/>
              </w:rPr>
              <w:t>обновить</w:t>
            </w:r>
            <w:r w:rsidRPr="00014589">
              <w:rPr>
                <w:lang w:val="ru-RU"/>
              </w:rPr>
              <w:t xml:space="preserve"> и закрепить на практике профессиональные знания, умения и навыки, обеспечивающие совершенствование профессиональных компетенций по вопросам </w:t>
            </w:r>
            <w:r w:rsidR="00047D89">
              <w:rPr>
                <w:lang w:val="ru-RU"/>
              </w:rPr>
              <w:t xml:space="preserve">диагностики, лечения и профилактики </w:t>
            </w:r>
            <w:r w:rsidR="007C76D3">
              <w:rPr>
                <w:lang w:val="ru-RU"/>
              </w:rPr>
              <w:t>заболеваний печени</w:t>
            </w:r>
            <w:r w:rsidRPr="00014589">
              <w:rPr>
                <w:lang w:val="ru-RU" w:eastAsia="en-US"/>
              </w:rPr>
              <w:t>.</w:t>
            </w:r>
            <w:r w:rsidRPr="00014589">
              <w:rPr>
                <w:lang w:val="ru-RU"/>
              </w:rPr>
              <w:t xml:space="preserve"> </w:t>
            </w:r>
          </w:p>
          <w:p w:rsidR="007C76D3" w:rsidRPr="007C76D3" w:rsidRDefault="00047D89" w:rsidP="007C76D3">
            <w:pPr>
              <w:pStyle w:val="pTextStyle"/>
              <w:jc w:val="both"/>
              <w:rPr>
                <w:bCs/>
                <w:lang w:val="ru-RU"/>
              </w:rPr>
            </w:pPr>
            <w:r w:rsidRPr="00047D89">
              <w:rPr>
                <w:bCs/>
                <w:color w:val="000000"/>
                <w:lang w:val="ru-RU"/>
              </w:rPr>
              <w:t xml:space="preserve">Актуальность </w:t>
            </w:r>
            <w:r w:rsidR="008F7CCF" w:rsidRPr="008F7CCF">
              <w:rPr>
                <w:bCs/>
                <w:color w:val="000000"/>
                <w:lang w:val="ru-RU"/>
              </w:rPr>
              <w:t xml:space="preserve">Программы </w:t>
            </w:r>
            <w:r w:rsidR="007C76D3" w:rsidRPr="007C76D3">
              <w:rPr>
                <w:bCs/>
                <w:color w:val="000000"/>
                <w:lang w:val="ru-RU"/>
              </w:rPr>
              <w:t>обусловлена необходимостью совершенствования врачами, оказывающими первичную и специализированную помощь, знаний о современных возможностях диагностики, новейших методах лечения и профилактики заболеваний печени.</w:t>
            </w:r>
            <w:r w:rsidR="007C76D3">
              <w:rPr>
                <w:bCs/>
                <w:color w:val="000000"/>
                <w:lang w:val="ru-RU"/>
              </w:rPr>
              <w:t xml:space="preserve"> </w:t>
            </w:r>
            <w:r w:rsidR="00014589" w:rsidRPr="00047D89">
              <w:rPr>
                <w:bCs/>
                <w:lang w:val="ru-RU"/>
              </w:rPr>
              <w:t xml:space="preserve">Программа состоит из </w:t>
            </w:r>
            <w:r w:rsidR="007C76D3">
              <w:rPr>
                <w:bCs/>
                <w:lang w:val="ru-RU"/>
              </w:rPr>
              <w:t>3</w:t>
            </w:r>
            <w:r w:rsidR="00014589" w:rsidRPr="00047D89">
              <w:rPr>
                <w:bCs/>
                <w:lang w:val="ru-RU"/>
              </w:rPr>
              <w:t xml:space="preserve"> модулей: «</w:t>
            </w:r>
            <w:r w:rsidR="007C76D3" w:rsidRPr="007C76D3">
              <w:rPr>
                <w:bCs/>
                <w:lang w:val="ru-RU"/>
              </w:rPr>
              <w:t xml:space="preserve">Методы исследования в </w:t>
            </w:r>
            <w:proofErr w:type="spellStart"/>
            <w:r w:rsidR="007C76D3" w:rsidRPr="007C76D3">
              <w:rPr>
                <w:bCs/>
                <w:lang w:val="ru-RU"/>
              </w:rPr>
              <w:t>гепатологии</w:t>
            </w:r>
            <w:proofErr w:type="spellEnd"/>
            <w:r w:rsidR="007C76D3">
              <w:rPr>
                <w:bCs/>
                <w:lang w:val="ru-RU"/>
              </w:rPr>
              <w:t>»,</w:t>
            </w:r>
          </w:p>
          <w:p w:rsidR="008F7CCF" w:rsidRPr="008F7CCF" w:rsidRDefault="007C76D3" w:rsidP="007C76D3">
            <w:pPr>
              <w:pStyle w:val="pTextStyle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«</w:t>
            </w:r>
            <w:r w:rsidRPr="007C76D3">
              <w:rPr>
                <w:bCs/>
                <w:lang w:val="ru-RU"/>
              </w:rPr>
              <w:t xml:space="preserve">Общая </w:t>
            </w:r>
            <w:proofErr w:type="spellStart"/>
            <w:r w:rsidRPr="007C76D3">
              <w:rPr>
                <w:bCs/>
                <w:lang w:val="ru-RU"/>
              </w:rPr>
              <w:t>гепатология</w:t>
            </w:r>
            <w:proofErr w:type="spellEnd"/>
            <w:r>
              <w:rPr>
                <w:bCs/>
                <w:lang w:val="ru-RU"/>
              </w:rPr>
              <w:t>», «</w:t>
            </w:r>
            <w:r w:rsidRPr="007C76D3">
              <w:rPr>
                <w:bCs/>
                <w:lang w:val="ru-RU"/>
              </w:rPr>
              <w:t xml:space="preserve">Инфекционная </w:t>
            </w:r>
            <w:proofErr w:type="spellStart"/>
            <w:r w:rsidRPr="007C76D3">
              <w:rPr>
                <w:bCs/>
                <w:lang w:val="ru-RU"/>
              </w:rPr>
              <w:t>гепатология</w:t>
            </w:r>
            <w:proofErr w:type="spellEnd"/>
            <w:r>
              <w:rPr>
                <w:bCs/>
                <w:lang w:val="ru-RU"/>
              </w:rPr>
              <w:t>».</w:t>
            </w:r>
          </w:p>
          <w:p w:rsidR="00014589" w:rsidRDefault="00014589" w:rsidP="00C35DCB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Рассма</w:t>
            </w:r>
            <w:r w:rsidR="00C35DCB">
              <w:rPr>
                <w:rFonts w:ascii="Times New Roman" w:hAnsi="Times New Roman"/>
                <w:bCs/>
                <w:sz w:val="24"/>
                <w:szCs w:val="24"/>
              </w:rPr>
              <w:t xml:space="preserve">триваются теоретические вопросы </w:t>
            </w:r>
            <w:r w:rsidR="00C35DCB" w:rsidRPr="00C35DCB">
              <w:rPr>
                <w:rFonts w:ascii="Times New Roman" w:hAnsi="Times New Roman"/>
                <w:bCs/>
                <w:sz w:val="24"/>
                <w:szCs w:val="24"/>
              </w:rPr>
              <w:t xml:space="preserve">заболеваний </w:t>
            </w:r>
            <w:r w:rsidR="007C76D3">
              <w:rPr>
                <w:rFonts w:ascii="Times New Roman" w:hAnsi="Times New Roman"/>
                <w:bCs/>
                <w:sz w:val="24"/>
                <w:szCs w:val="24"/>
              </w:rPr>
              <w:t>печени</w:t>
            </w:r>
            <w:r w:rsidR="00047D89">
              <w:rPr>
                <w:rFonts w:ascii="Times New Roman" w:hAnsi="Times New Roman"/>
                <w:bCs/>
                <w:sz w:val="24"/>
                <w:szCs w:val="24"/>
              </w:rPr>
              <w:t>, современные методы врачебного, лабораторного и инструментального обследования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47D89">
              <w:rPr>
                <w:rFonts w:ascii="Times New Roman" w:hAnsi="Times New Roman"/>
                <w:bCs/>
                <w:sz w:val="24"/>
                <w:szCs w:val="24"/>
              </w:rPr>
              <w:t xml:space="preserve">Подробно освещаются вопросы диагностики и лечения </w:t>
            </w:r>
            <w:r w:rsidR="00C35DCB" w:rsidRPr="00C35DCB">
              <w:rPr>
                <w:rFonts w:ascii="Times New Roman" w:hAnsi="Times New Roman"/>
                <w:bCs/>
                <w:sz w:val="24"/>
                <w:szCs w:val="24"/>
              </w:rPr>
              <w:t xml:space="preserve">заболеваний </w:t>
            </w:r>
            <w:r w:rsidR="007C76D3">
              <w:rPr>
                <w:rFonts w:ascii="Times New Roman" w:hAnsi="Times New Roman"/>
                <w:bCs/>
                <w:sz w:val="24"/>
                <w:szCs w:val="24"/>
              </w:rPr>
              <w:t>печени</w:t>
            </w:r>
            <w:r w:rsidR="00047D89">
              <w:rPr>
                <w:rFonts w:ascii="Times New Roman" w:hAnsi="Times New Roman"/>
                <w:bCs/>
                <w:sz w:val="24"/>
                <w:szCs w:val="24"/>
              </w:rPr>
              <w:t>, а также принципы диагностики и оказания неотложной помощи при их осложнениях.</w:t>
            </w:r>
          </w:p>
          <w:p w:rsidR="00014589" w:rsidRPr="003C5E74" w:rsidRDefault="00014589" w:rsidP="00C35DC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Весь профессорско-преподавательский состав имеет ученые степени доктора или кандидата медицинских наук, большой практический опыт работы в учреждениях здравоохранения.</w:t>
            </w:r>
          </w:p>
        </w:tc>
      </w:tr>
      <w:tr w:rsidR="00512C5B" w:rsidRPr="00294CE8" w:rsidTr="00047D89">
        <w:trPr>
          <w:trHeight w:val="557"/>
        </w:trPr>
        <w:tc>
          <w:tcPr>
            <w:tcW w:w="636" w:type="dxa"/>
          </w:tcPr>
          <w:p w:rsidR="00512C5B" w:rsidRPr="006411DF" w:rsidRDefault="00512C5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59" w:type="dxa"/>
            <w:shd w:val="clear" w:color="auto" w:fill="auto"/>
          </w:tcPr>
          <w:p w:rsidR="00512C5B" w:rsidRPr="006411DF" w:rsidRDefault="00512C5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5" w:type="dxa"/>
            <w:shd w:val="clear" w:color="auto" w:fill="auto"/>
          </w:tcPr>
          <w:p w:rsidR="00512C5B" w:rsidRPr="004D021C" w:rsidRDefault="00512C5B" w:rsidP="00D16E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21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по Программе направлены на совершенствование профессиональных компетенций в рамках имеющейся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21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качественное изменение которых осуществляется в результате обучения.</w:t>
            </w:r>
          </w:p>
          <w:p w:rsidR="00512C5B" w:rsidRPr="007103B5" w:rsidRDefault="00512C5B" w:rsidP="00D16E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21C">
              <w:rPr>
                <w:rFonts w:ascii="Times New Roman" w:hAnsi="Times New Roman" w:cs="Times New Roman"/>
                <w:sz w:val="24"/>
                <w:szCs w:val="24"/>
              </w:rPr>
              <w:t>В результате обучения слушатели получат возможность совершенствовать следующие компетенции:</w:t>
            </w:r>
          </w:p>
          <w:p w:rsidR="00512C5B" w:rsidRPr="007103B5" w:rsidRDefault="00512C5B" w:rsidP="00D16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3B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D89" w:rsidRPr="00D82A41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04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D89" w:rsidRPr="00D82A41">
              <w:rPr>
                <w:rFonts w:ascii="Times New Roman" w:hAnsi="Times New Roman" w:cs="Times New Roman"/>
                <w:sz w:val="24"/>
                <w:szCs w:val="24"/>
              </w:rPr>
              <w:t>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  <w:p w:rsidR="00C35DCB" w:rsidRPr="00C35DCB" w:rsidRDefault="00512C5B" w:rsidP="00C35D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47D89" w:rsidRPr="00D82A41">
              <w:rPr>
                <w:rFonts w:ascii="Times New Roman" w:hAnsi="Times New Roman"/>
                <w:sz w:val="24"/>
                <w:szCs w:val="24"/>
              </w:rPr>
              <w:t xml:space="preserve">готовность к ведению и лечению пациентов с </w:t>
            </w:r>
            <w:bookmarkStart w:id="0" w:name="_GoBack"/>
            <w:bookmarkEnd w:id="0"/>
            <w:r w:rsidR="00C35DCB" w:rsidRPr="00C35DCB">
              <w:rPr>
                <w:rFonts w:ascii="Times New Roman" w:hAnsi="Times New Roman"/>
                <w:bCs/>
                <w:sz w:val="24"/>
                <w:szCs w:val="24"/>
              </w:rPr>
              <w:t>заболевани</w:t>
            </w:r>
            <w:r w:rsidR="00C35DCB">
              <w:rPr>
                <w:rFonts w:ascii="Times New Roman" w:hAnsi="Times New Roman"/>
                <w:bCs/>
                <w:sz w:val="24"/>
                <w:szCs w:val="24"/>
              </w:rPr>
              <w:t>ями</w:t>
            </w:r>
            <w:r w:rsidR="00C35DCB" w:rsidRPr="00C35D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2674">
              <w:rPr>
                <w:rFonts w:ascii="Times New Roman" w:hAnsi="Times New Roman"/>
                <w:bCs/>
                <w:sz w:val="24"/>
                <w:szCs w:val="24"/>
              </w:rPr>
              <w:t>печени</w:t>
            </w:r>
          </w:p>
          <w:p w:rsidR="00512C5B" w:rsidRDefault="00512C5B" w:rsidP="00D16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</w:t>
            </w:r>
            <w:r w:rsidR="00047D89" w:rsidRPr="00EE1B2B">
              <w:rPr>
                <w:rFonts w:ascii="Times New Roman" w:hAnsi="Times New Roman"/>
                <w:sz w:val="24"/>
                <w:szCs w:val="24"/>
              </w:rPr>
              <w:t>готовность к оказанию медицинской помощи в экстренной форме</w:t>
            </w:r>
          </w:p>
          <w:p w:rsidR="00047D89" w:rsidRPr="007103B5" w:rsidRDefault="00047D89" w:rsidP="00D16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EE1B2B">
              <w:rPr>
                <w:rFonts w:ascii="Times New Roman" w:hAnsi="Times New Roman" w:cs="Times New Roman"/>
                <w:sz w:val="24"/>
                <w:szCs w:val="24"/>
              </w:rPr>
              <w:t>готовность к осуществлению комплекса мероприятий, направленных на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готовность осуществлению диспансерного наблюдения за хроническими больными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9" w:type="dxa"/>
            <w:shd w:val="clear" w:color="auto" w:fill="auto"/>
          </w:tcPr>
          <w:p w:rsidR="00066D5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5245" w:type="dxa"/>
            <w:shd w:val="clear" w:color="auto" w:fill="auto"/>
          </w:tcPr>
          <w:p w:rsidR="00066D5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066D5F" w:rsidRPr="006411DF" w:rsidRDefault="00066D5F" w:rsidP="00C35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66D5F" w:rsidRPr="00294CE8" w:rsidTr="007A687F">
        <w:trPr>
          <w:trHeight w:val="368"/>
        </w:trPr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получении новой компетенции)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пропедевтики внутренних болезней, гастроэнтерологии и диетологии им. С.М.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Рысса</w:t>
            </w:r>
            <w:proofErr w:type="spellEnd"/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Санкт-Петербург, пр. Пискаревский, 47, пав. 24, 2 этаж (правое крыло)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2023-2027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C35DCB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Заведующий кафедрой, </w:t>
            </w:r>
            <w:proofErr w:type="spellStart"/>
            <w:r>
              <w:rPr>
                <w:rFonts w:eastAsia="Calibri"/>
              </w:rPr>
              <w:t>д.м.н</w:t>
            </w:r>
            <w:proofErr w:type="spellEnd"/>
            <w:r>
              <w:rPr>
                <w:rFonts w:eastAsia="Calibri"/>
              </w:rPr>
              <w:t xml:space="preserve">, профессор Бакулин И.Г., д.м.н., профессор Авалуева Е.Б., д.м.н., профессор Назаренко Л.И., д.м.н., профессор Оганезова И.А., д.м.н., профессор </w:t>
            </w:r>
            <w:r>
              <w:rPr>
                <w:rFonts w:eastAsia="Calibri"/>
              </w:rPr>
              <w:lastRenderedPageBreak/>
              <w:t xml:space="preserve">Чижова О.Ю., к.м.н., доцент Белоусова Л.Н., к.м.н., доцент Журавлева М.С., к.м.н., доцент Лопатин З.В., к.м.н., доцент Медведева О.И., к.м.н., доцент </w:t>
            </w:r>
            <w:r w:rsidR="00C35DCB">
              <w:rPr>
                <w:rFonts w:eastAsia="Calibri"/>
              </w:rPr>
              <w:t>Ситкин С.И</w:t>
            </w:r>
            <w:r>
              <w:rPr>
                <w:rFonts w:eastAsia="Calibri"/>
              </w:rPr>
              <w:t>., к.м.н., доцент Сказываева Е.В., к.м.н., доцент Скалинская М.И., к.м.н., доцент Скворцова Т.Э.</w:t>
            </w:r>
            <w:r w:rsidR="00C35DCB">
              <w:rPr>
                <w:rFonts w:eastAsia="Calibri"/>
              </w:rPr>
              <w:t xml:space="preserve">, к.м.н. асс. Серкова М.Ю., </w:t>
            </w:r>
            <w:r w:rsidR="00C35DCB" w:rsidRPr="00C35DCB">
              <w:rPr>
                <w:rFonts w:eastAsia="Calibri"/>
              </w:rPr>
              <w:t>к.м.н., доцент</w:t>
            </w:r>
            <w:r w:rsidR="00C35DCB">
              <w:rPr>
                <w:rFonts w:eastAsia="Calibri"/>
              </w:rPr>
              <w:t xml:space="preserve"> Немцова Е.Г.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C35DCB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обучения, зет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737A8C">
            <w:pPr>
              <w:tabs>
                <w:tab w:val="left" w:pos="11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859" w:type="dxa"/>
            <w:shd w:val="clear" w:color="auto" w:fill="auto"/>
          </w:tcPr>
          <w:p w:rsidR="00066D5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66D5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:rsidR="00066D5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:rsidR="00066D5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</w:tc>
        <w:tc>
          <w:tcPr>
            <w:tcW w:w="5245" w:type="dxa"/>
            <w:shd w:val="clear" w:color="auto" w:fill="auto"/>
          </w:tcPr>
          <w:p w:rsidR="00066D5F" w:rsidRPr="00B018ED" w:rsidRDefault="00066D5F" w:rsidP="00D16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245" w:type="dxa"/>
            <w:shd w:val="clear" w:color="auto" w:fill="auto"/>
          </w:tcPr>
          <w:p w:rsidR="00390ACB" w:rsidRPr="00390ACB" w:rsidRDefault="00390ACB" w:rsidP="00C35DCB">
            <w:pPr>
              <w:pStyle w:val="a3"/>
              <w:spacing w:after="0" w:line="240" w:lineRule="auto"/>
              <w:ind w:left="5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C35DCB" w:rsidP="00A550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859" w:type="dxa"/>
            <w:shd w:val="clear" w:color="auto" w:fill="auto"/>
          </w:tcPr>
          <w:p w:rsidR="00066D5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спользуемые виды синхронного </w:t>
            </w:r>
            <w:proofErr w:type="gram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обучения(</w:t>
            </w:r>
            <w:proofErr w:type="gram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66D5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066D5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:rsidR="00066D5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:rsidR="00066D5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:rsidR="00066D5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859" w:type="dxa"/>
            <w:shd w:val="clear" w:color="auto" w:fill="auto"/>
          </w:tcPr>
          <w:p w:rsidR="00066D5F" w:rsidRDefault="00066D5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емые виды синхронного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обучения(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66D5F" w:rsidRDefault="00066D5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:rsidR="00066D5F" w:rsidRDefault="00066D5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:rsidR="00066D5F" w:rsidRDefault="00066D5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:rsidR="00066D5F" w:rsidRDefault="00066D5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:rsidR="00066D5F" w:rsidRDefault="00066D5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:rsidR="00066D5F" w:rsidRDefault="00066D5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:rsidR="00066D5F" w:rsidRDefault="00066D5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066D5F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66D5F" w:rsidRPr="00294CE8" w:rsidTr="007A687F">
        <w:tc>
          <w:tcPr>
            <w:tcW w:w="636" w:type="dxa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4859" w:type="dxa"/>
            <w:shd w:val="clear" w:color="auto" w:fill="auto"/>
          </w:tcPr>
          <w:p w:rsidR="00066D5F" w:rsidRPr="006411DF" w:rsidRDefault="00066D5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5245" w:type="dxa"/>
            <w:shd w:val="clear" w:color="auto" w:fill="auto"/>
          </w:tcPr>
          <w:p w:rsidR="00066D5F" w:rsidRPr="006411DF" w:rsidRDefault="00A02674" w:rsidP="00D16E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066D5F" w:rsidRPr="00107F5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</w:t>
              </w:r>
              <w:r w:rsidR="00066D5F" w:rsidRPr="00107F5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sdo.szgmu.ru</w:t>
              </w:r>
            </w:hyperlink>
          </w:p>
        </w:tc>
      </w:tr>
    </w:tbl>
    <w:p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63832"/>
    <w:multiLevelType w:val="hybridMultilevel"/>
    <w:tmpl w:val="4A0A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F46E9"/>
    <w:multiLevelType w:val="hybridMultilevel"/>
    <w:tmpl w:val="EE20FB28"/>
    <w:lvl w:ilvl="0" w:tplc="88D8424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C6"/>
    <w:rsid w:val="00005CD7"/>
    <w:rsid w:val="00014589"/>
    <w:rsid w:val="00047D89"/>
    <w:rsid w:val="00066D5F"/>
    <w:rsid w:val="00102286"/>
    <w:rsid w:val="001940EA"/>
    <w:rsid w:val="00287BCD"/>
    <w:rsid w:val="002E769F"/>
    <w:rsid w:val="003002BB"/>
    <w:rsid w:val="0034745F"/>
    <w:rsid w:val="00390ACB"/>
    <w:rsid w:val="003D1A88"/>
    <w:rsid w:val="003F01CD"/>
    <w:rsid w:val="00455E60"/>
    <w:rsid w:val="004977D6"/>
    <w:rsid w:val="004C7665"/>
    <w:rsid w:val="00512C5B"/>
    <w:rsid w:val="005361EE"/>
    <w:rsid w:val="005529EC"/>
    <w:rsid w:val="00584CE9"/>
    <w:rsid w:val="005A2309"/>
    <w:rsid w:val="005A4E96"/>
    <w:rsid w:val="005D3AD8"/>
    <w:rsid w:val="00605551"/>
    <w:rsid w:val="006411DF"/>
    <w:rsid w:val="0067557B"/>
    <w:rsid w:val="006C3C47"/>
    <w:rsid w:val="006D1303"/>
    <w:rsid w:val="006D6347"/>
    <w:rsid w:val="0070524F"/>
    <w:rsid w:val="00737A8C"/>
    <w:rsid w:val="00761043"/>
    <w:rsid w:val="007A687F"/>
    <w:rsid w:val="007C76D3"/>
    <w:rsid w:val="00800AB4"/>
    <w:rsid w:val="00862491"/>
    <w:rsid w:val="008E3EDA"/>
    <w:rsid w:val="008F4068"/>
    <w:rsid w:val="008F7CCF"/>
    <w:rsid w:val="009468AC"/>
    <w:rsid w:val="009D7B66"/>
    <w:rsid w:val="00A02674"/>
    <w:rsid w:val="00A117C6"/>
    <w:rsid w:val="00A9653B"/>
    <w:rsid w:val="00B26ED0"/>
    <w:rsid w:val="00C03519"/>
    <w:rsid w:val="00C35DCB"/>
    <w:rsid w:val="00C67516"/>
    <w:rsid w:val="00C7099B"/>
    <w:rsid w:val="00D87154"/>
    <w:rsid w:val="00F67209"/>
    <w:rsid w:val="00F76426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0E720-ACBE-4621-903F-F4034218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  <w:style w:type="paragraph" w:styleId="a6">
    <w:name w:val="No Spacing"/>
    <w:uiPriority w:val="1"/>
    <w:qFormat/>
    <w:rsid w:val="00014589"/>
    <w:pPr>
      <w:spacing w:after="0" w:line="240" w:lineRule="auto"/>
    </w:pPr>
  </w:style>
  <w:style w:type="paragraph" w:customStyle="1" w:styleId="pTextStyle">
    <w:name w:val="pTextStyle"/>
    <w:basedOn w:val="a"/>
    <w:rsid w:val="00014589"/>
    <w:pPr>
      <w:spacing w:after="0" w:line="25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73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o.szg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Серкова Маргарита Юрьевна</cp:lastModifiedBy>
  <cp:revision>3</cp:revision>
  <cp:lastPrinted>2022-02-10T09:58:00Z</cp:lastPrinted>
  <dcterms:created xsi:type="dcterms:W3CDTF">2023-07-05T14:05:00Z</dcterms:created>
  <dcterms:modified xsi:type="dcterms:W3CDTF">2023-07-05T14:37:00Z</dcterms:modified>
</cp:coreProperties>
</file>