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65D65C" w14:textId="70FB1BFC" w:rsidR="00ED1CDD" w:rsidRPr="00382C0E" w:rsidRDefault="002F4F49" w:rsidP="00ED1CD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 w:rsidR="00ED1CDD" w:rsidRPr="00382C0E">
        <w:rPr>
          <w:rFonts w:ascii="Times New Roman" w:hAnsi="Times New Roman"/>
          <w:b/>
        </w:rPr>
        <w:t xml:space="preserve">«Патологоанатомическая диагностика </w:t>
      </w:r>
      <w:r w:rsidR="00922B4C">
        <w:rPr>
          <w:rFonts w:ascii="Times New Roman" w:hAnsi="Times New Roman"/>
          <w:b/>
        </w:rPr>
        <w:t>патологии влагалища</w:t>
      </w:r>
      <w:r w:rsidR="00CE19E6">
        <w:rPr>
          <w:rFonts w:ascii="Times New Roman" w:hAnsi="Times New Roman"/>
          <w:b/>
        </w:rPr>
        <w:t xml:space="preserve"> и вульвы</w:t>
      </w:r>
      <w:r w:rsidR="00ED1CDD" w:rsidRPr="00382C0E">
        <w:rPr>
          <w:rFonts w:ascii="Times New Roman" w:hAnsi="Times New Roman"/>
          <w:b/>
        </w:rPr>
        <w:t>»</w:t>
      </w:r>
    </w:p>
    <w:p w14:paraId="37E93725" w14:textId="12DD6BE7" w:rsidR="003002BB" w:rsidRPr="00A117C6" w:rsidRDefault="003002BB" w:rsidP="00ED1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147AFD5D" w:rsidR="002E769F" w:rsidRPr="002F4F49" w:rsidRDefault="00ED1CD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Патологическая анатомия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4E85D11D" w:rsidR="002E769F" w:rsidRPr="009E6F57" w:rsidRDefault="00985DFF" w:rsidP="009E6F57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нет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512B72E6" w:rsidR="002E769F" w:rsidRPr="006411DF" w:rsidRDefault="00D44245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r w:rsidR="006C1AF9">
              <w:rPr>
                <w:rFonts w:ascii="Times New Roman" w:hAnsi="Times New Roman"/>
                <w:sz w:val="24"/>
                <w:szCs w:val="24"/>
              </w:rPr>
              <w:t>ических</w:t>
            </w:r>
            <w:r w:rsidR="000C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у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>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r w:rsidR="006C1AF9">
              <w:rPr>
                <w:rFonts w:ascii="Times New Roman" w:hAnsi="Times New Roman"/>
                <w:sz w:val="24"/>
                <w:szCs w:val="24"/>
              </w:rPr>
              <w:t>ых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5F3F705A" w:rsidR="002E769F" w:rsidRPr="006411DF" w:rsidRDefault="002F4F49" w:rsidP="006C1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C1A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3A3500D3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4C6C95B6" w:rsidR="002E769F" w:rsidRPr="006411DF" w:rsidRDefault="0020744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2751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43BEE44" w14:textId="121292FC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4E5D357F" w14:textId="07EF7CC8" w:rsidR="00ED1CDD" w:rsidRPr="00ED1CDD" w:rsidRDefault="00D43073" w:rsidP="00ED1C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«Патологоанатомическая диагностика </w:t>
            </w:r>
            <w:r w:rsidR="00922B4C">
              <w:rPr>
                <w:rFonts w:ascii="Times New Roman" w:hAnsi="Times New Roman"/>
                <w:bCs/>
                <w:sz w:val="24"/>
                <w:szCs w:val="24"/>
              </w:rPr>
              <w:t>патологии влагалища</w:t>
            </w:r>
            <w:r w:rsidR="00FB08F9">
              <w:rPr>
                <w:rFonts w:ascii="Times New Roman" w:hAnsi="Times New Roman"/>
                <w:bCs/>
                <w:sz w:val="24"/>
                <w:szCs w:val="24"/>
              </w:rPr>
              <w:t xml:space="preserve"> и вульвы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423B64B" w14:textId="22FE3063" w:rsidR="002E769F" w:rsidRPr="009F342C" w:rsidRDefault="001F1566" w:rsidP="001F1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, снижения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0F3B89">
              <w:rPr>
                <w:rFonts w:ascii="Times New Roman" w:hAnsi="Times New Roman"/>
                <w:sz w:val="24"/>
                <w:szCs w:val="24"/>
              </w:rPr>
              <w:t>бо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леваемости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456E2811" w14:textId="5F74C214" w:rsidR="00ED1CDD" w:rsidRPr="00ED1CDD" w:rsidRDefault="00EA7098" w:rsidP="003562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65316" w:rsidRPr="00ED1CDD">
              <w:rPr>
                <w:rFonts w:ascii="Times New Roman" w:hAnsi="Times New Roman"/>
                <w:bCs/>
                <w:sz w:val="24"/>
                <w:szCs w:val="24"/>
              </w:rPr>
              <w:t xml:space="preserve">Патологоанатомическая диагностика </w:t>
            </w:r>
            <w:r w:rsidR="00922B4C">
              <w:rPr>
                <w:rFonts w:ascii="Times New Roman" w:hAnsi="Times New Roman"/>
                <w:bCs/>
                <w:sz w:val="24"/>
                <w:szCs w:val="24"/>
              </w:rPr>
              <w:t>патологии влагалища</w:t>
            </w:r>
            <w:r w:rsidR="00FB08F9">
              <w:rPr>
                <w:rFonts w:ascii="Times New Roman" w:hAnsi="Times New Roman"/>
                <w:bCs/>
                <w:sz w:val="24"/>
                <w:szCs w:val="24"/>
              </w:rPr>
              <w:t xml:space="preserve"> и вульвы</w:t>
            </w:r>
            <w:r w:rsidR="00ED1CDD" w:rsidRPr="00ED1CD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67135206" w14:textId="308CC659" w:rsidR="00A342BE" w:rsidRDefault="00EA7098" w:rsidP="003562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усовершенствовать знания в области</w:t>
            </w:r>
            <w:r w:rsidR="0027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>логоанат</w:t>
            </w:r>
            <w:r w:rsidR="00765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1CDD">
              <w:rPr>
                <w:rFonts w:ascii="Times New Roman" w:hAnsi="Times New Roman" w:cs="Times New Roman"/>
                <w:sz w:val="24"/>
                <w:szCs w:val="24"/>
              </w:rPr>
              <w:t xml:space="preserve">мической диагностики </w:t>
            </w:r>
            <w:proofErr w:type="gramStart"/>
            <w:r w:rsidR="00922B4C">
              <w:rPr>
                <w:rFonts w:ascii="Times New Roman" w:hAnsi="Times New Roman" w:cs="Times New Roman"/>
                <w:sz w:val="24"/>
                <w:szCs w:val="24"/>
              </w:rPr>
              <w:t xml:space="preserve">патологии </w:t>
            </w:r>
            <w:r w:rsidR="006C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B4C">
              <w:rPr>
                <w:rFonts w:ascii="Times New Roman" w:hAnsi="Times New Roman" w:cs="Times New Roman"/>
                <w:sz w:val="24"/>
                <w:szCs w:val="24"/>
              </w:rPr>
              <w:t>влагалища</w:t>
            </w:r>
            <w:proofErr w:type="gramEnd"/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8F9">
              <w:rPr>
                <w:rFonts w:ascii="Times New Roman" w:hAnsi="Times New Roman"/>
                <w:sz w:val="24"/>
                <w:szCs w:val="24"/>
              </w:rPr>
              <w:t xml:space="preserve">и вульвы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в решении вопросов </w:t>
            </w:r>
            <w:r w:rsidR="00765316">
              <w:rPr>
                <w:rFonts w:ascii="Times New Roman" w:hAnsi="Times New Roman"/>
                <w:sz w:val="24"/>
                <w:szCs w:val="24"/>
              </w:rPr>
              <w:t>пат</w:t>
            </w:r>
            <w:r w:rsidR="00487877">
              <w:rPr>
                <w:rFonts w:ascii="Times New Roman" w:hAnsi="Times New Roman"/>
                <w:sz w:val="24"/>
                <w:szCs w:val="24"/>
              </w:rPr>
              <w:t>о</w:t>
            </w:r>
            <w:r w:rsidR="00765316">
              <w:rPr>
                <w:rFonts w:ascii="Times New Roman" w:hAnsi="Times New Roman"/>
                <w:sz w:val="24"/>
                <w:szCs w:val="24"/>
              </w:rPr>
              <w:t xml:space="preserve">логоанатомической </w:t>
            </w:r>
            <w:r w:rsidR="00ED1CDD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, снижения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заболеваемости и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 xml:space="preserve">смертности и увеличения продолжительности жизни </w:t>
            </w:r>
            <w:r w:rsidR="00ED1CDD">
              <w:rPr>
                <w:rFonts w:ascii="Times New Roman" w:hAnsi="Times New Roman"/>
                <w:sz w:val="24"/>
                <w:szCs w:val="24"/>
              </w:rPr>
              <w:t xml:space="preserve">женского </w:t>
            </w:r>
            <w:r w:rsidR="00275187" w:rsidRPr="007027D3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, необходимых для выполнения</w:t>
            </w:r>
            <w:r w:rsidR="00ED1C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>профессиональных задач</w:t>
            </w:r>
            <w:r w:rsidR="00275187" w:rsidRPr="007027D3">
              <w:rPr>
                <w:bCs/>
                <w:sz w:val="24"/>
                <w:szCs w:val="24"/>
              </w:rPr>
              <w:t xml:space="preserve"> </w:t>
            </w:r>
            <w:r w:rsidR="0076531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75187" w:rsidRPr="007027D3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профессионального уровня в рамках имеющейся квалификации</w:t>
            </w:r>
            <w:r w:rsidR="000E38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0BE84BF" w14:textId="77777777" w:rsidR="007C24BF" w:rsidRDefault="006C66D5" w:rsidP="007C24B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F1185A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лено практическим вопросам 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0B196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E03E1" w:rsidRPr="00356223">
              <w:rPr>
                <w:rFonts w:ascii="Times New Roman" w:hAnsi="Times New Roman" w:cs="Times New Roman"/>
                <w:bCs/>
                <w:sz w:val="24"/>
                <w:szCs w:val="24"/>
              </w:rPr>
              <w:t>логоанатомической диагностик</w:t>
            </w:r>
            <w:r w:rsidR="000F3B8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E0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2B4C">
              <w:rPr>
                <w:rFonts w:ascii="Times New Roman" w:hAnsi="Times New Roman" w:cs="Times New Roman"/>
                <w:bCs/>
                <w:sz w:val="24"/>
                <w:szCs w:val="24"/>
              </w:rPr>
              <w:t>опухолей влагалища и вульвы</w:t>
            </w:r>
            <w:r w:rsidR="00356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="00356223">
              <w:rPr>
                <w:rFonts w:ascii="Times New Roman" w:hAnsi="Times New Roman"/>
                <w:sz w:val="24"/>
                <w:szCs w:val="24"/>
              </w:rPr>
              <w:t>заболеваемости и смертности</w:t>
            </w:r>
            <w:r w:rsidR="00027EDB" w:rsidRPr="007027D3">
              <w:rPr>
                <w:rFonts w:ascii="Times New Roman" w:hAnsi="Times New Roman"/>
                <w:sz w:val="24"/>
                <w:szCs w:val="24"/>
              </w:rPr>
              <w:t xml:space="preserve"> и увеличения продолжительности жизни </w:t>
            </w:r>
            <w:r w:rsidR="00356223">
              <w:rPr>
                <w:rFonts w:ascii="Times New Roman" w:hAnsi="Times New Roman"/>
                <w:sz w:val="24"/>
                <w:szCs w:val="24"/>
              </w:rPr>
              <w:t xml:space="preserve">женщин разного </w:t>
            </w:r>
            <w:r w:rsidR="00356223">
              <w:rPr>
                <w:rFonts w:ascii="Times New Roman" w:hAnsi="Times New Roman"/>
                <w:sz w:val="24"/>
                <w:szCs w:val="24"/>
              </w:rPr>
              <w:lastRenderedPageBreak/>
              <w:t>возраста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A55CC" w14:textId="3B6EB179" w:rsidR="007C24BF" w:rsidRDefault="007C24BF" w:rsidP="007C24B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4BF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 рассматривается вопрос клинико-морфологических особенностей опухолей влагалища.</w:t>
            </w:r>
          </w:p>
          <w:p w14:paraId="6E4B383D" w14:textId="77777777" w:rsidR="001757E4" w:rsidRDefault="001757E4" w:rsidP="007C24B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Слушатели совершенствуют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комптенцию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60880EA" w14:textId="77777777" w:rsidR="001757E4" w:rsidRPr="007C24BF" w:rsidRDefault="001757E4" w:rsidP="0017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 </w:t>
            </w:r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опухолей и опухолеподобных процессов влагалища и вульвы на основании макро- и микроскопических признаков и анализа медицинской документации</w:t>
            </w:r>
          </w:p>
          <w:p w14:paraId="0F46478F" w14:textId="77777777" w:rsidR="001757E4" w:rsidRPr="007C24BF" w:rsidRDefault="001757E4" w:rsidP="0017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назначать дополнительные к патоморфологическим методам исследования (</w:t>
            </w:r>
            <w:proofErr w:type="spellStart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иммуногистохимия</w:t>
            </w:r>
            <w:proofErr w:type="spellEnd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молекулярная генетика, ПЦР и др.), улучшающих качество диагностики патологии влагалища и вульвы в соответствии с отечественными и международными стандартами и классификацией ВОЗ 2020</w:t>
            </w:r>
          </w:p>
          <w:p w14:paraId="209B39E3" w14:textId="77777777" w:rsidR="00F60889" w:rsidRDefault="00F1185A" w:rsidP="007C24BF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</w:t>
            </w:r>
            <w:r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и кандидата медицинских</w:t>
            </w:r>
            <w:r w:rsidR="00027EDB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r w:rsidR="009F342C" w:rsidRPr="00CD0F1E">
              <w:rPr>
                <w:rFonts w:ascii="Times New Roman" w:hAnsi="Times New Roman" w:cs="Times New Roman"/>
                <w:bCs/>
                <w:sz w:val="24"/>
                <w:szCs w:val="24"/>
              </w:rPr>
              <w:t>, обладает большим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3E9122" w14:textId="31E3268F" w:rsidR="007C24BF" w:rsidRPr="00504127" w:rsidRDefault="007C24BF" w:rsidP="007C24BF">
            <w:pPr>
              <w:pStyle w:val="a6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обучающихся проходит в форме зачета</w:t>
            </w:r>
          </w:p>
        </w:tc>
      </w:tr>
      <w:tr w:rsidR="007C24BF" w:rsidRPr="00294CE8" w14:paraId="4E02BDA8" w14:textId="77777777" w:rsidTr="003E4B0F">
        <w:trPr>
          <w:trHeight w:val="1134"/>
        </w:trPr>
        <w:tc>
          <w:tcPr>
            <w:tcW w:w="636" w:type="dxa"/>
          </w:tcPr>
          <w:p w14:paraId="34B0E77D" w14:textId="21A8F2C8" w:rsidR="007C24BF" w:rsidRPr="006411DF" w:rsidRDefault="007C24BF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7C24BF" w:rsidRPr="006411DF" w:rsidRDefault="007C24BF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9CFC553" w14:textId="77777777" w:rsidR="007C24BF" w:rsidRPr="007C24BF" w:rsidRDefault="007C24BF" w:rsidP="007C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к патологоанатомической диагностике опухолей и опухолеподобных процессов влагалища и вульвы на основании макро- и микроскопических признаков и анализа медицинской документации</w:t>
            </w:r>
          </w:p>
          <w:p w14:paraId="12D1D646" w14:textId="77777777" w:rsidR="007C24BF" w:rsidRPr="007C24BF" w:rsidRDefault="007C24BF" w:rsidP="007C2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Способность и готовность назначать дополнительные к патоморфологическим методам исследования (</w:t>
            </w:r>
            <w:proofErr w:type="spellStart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гистохимия</w:t>
            </w:r>
            <w:proofErr w:type="spellEnd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иммуногистохимия</w:t>
            </w:r>
            <w:proofErr w:type="spellEnd"/>
            <w:r w:rsidRPr="007C24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молекулярная генетика, ПЦР и др.), улучшающих качество диагностики патологии влагалища и вульвы в соответствии с отечественными и международными стандартами и классификацией ВОЗ 2020</w:t>
            </w:r>
          </w:p>
          <w:p w14:paraId="6DD636D7" w14:textId="7C9EC5A9" w:rsidR="007C24BF" w:rsidRPr="001B31FE" w:rsidRDefault="007C24BF" w:rsidP="00A97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6903AC3A" w14:textId="77777777" w:rsidTr="007A687F">
        <w:tc>
          <w:tcPr>
            <w:tcW w:w="636" w:type="dxa"/>
          </w:tcPr>
          <w:p w14:paraId="5A32B11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BD93A78" w14:textId="7492C4E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</w:t>
            </w:r>
          </w:p>
          <w:p w14:paraId="11C4F0A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524F0B7B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</w:t>
            </w:r>
            <w:r w:rsidR="00305E2E">
              <w:rPr>
                <w:rFonts w:ascii="Times New Roman" w:eastAsia="Calibri" w:hAnsi="Times New Roman" w:cs="Times New Roman"/>
                <w:sz w:val="24"/>
                <w:szCs w:val="24"/>
              </w:rPr>
              <w:t>и-презентации</w:t>
            </w:r>
          </w:p>
          <w:p w14:paraId="1F19B1B3" w14:textId="77777777" w:rsidR="009812D8" w:rsidRDefault="009812D8" w:rsidP="009812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D9C75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23060CAE" w14:textId="77777777" w:rsidTr="007A687F">
        <w:tc>
          <w:tcPr>
            <w:tcW w:w="636" w:type="dxa"/>
          </w:tcPr>
          <w:p w14:paraId="4CF3237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1B31FE" w:rsidRPr="00172CB0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31FE" w:rsidRPr="00294CE8" w14:paraId="59057543" w14:textId="77777777" w:rsidTr="00A97B83">
        <w:trPr>
          <w:trHeight w:val="1300"/>
        </w:trPr>
        <w:tc>
          <w:tcPr>
            <w:tcW w:w="636" w:type="dxa"/>
          </w:tcPr>
          <w:p w14:paraId="11DC3D6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428B13A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патологической анатомии</w:t>
            </w:r>
          </w:p>
          <w:p w14:paraId="2823B84B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195067, Россия, Санкт-Петербург, Пискаревский пр., д. 47</w:t>
            </w:r>
          </w:p>
          <w:p w14:paraId="7D61CDE3" w14:textId="77777777" w:rsidR="008E6A3E" w:rsidRDefault="008E6A3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(812)303-50-00</w:t>
            </w:r>
          </w:p>
          <w:p w14:paraId="5DA333C2" w14:textId="3918348D" w:rsidR="001B31FE" w:rsidRPr="00E65169" w:rsidRDefault="001B31FE" w:rsidP="008E6A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1FE" w:rsidRPr="00294CE8" w14:paraId="7551ADD5" w14:textId="77777777" w:rsidTr="007A687F">
        <w:tc>
          <w:tcPr>
            <w:tcW w:w="636" w:type="dxa"/>
          </w:tcPr>
          <w:p w14:paraId="403DB62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37B913AC" w:rsidR="001B31FE" w:rsidRPr="006411DF" w:rsidRDefault="001B31FE" w:rsidP="00CD0F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0F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2027 гг.</w:t>
            </w:r>
          </w:p>
        </w:tc>
      </w:tr>
      <w:tr w:rsidR="001B31FE" w:rsidRPr="00294CE8" w14:paraId="434C0E4F" w14:textId="77777777" w:rsidTr="007A687F">
        <w:tc>
          <w:tcPr>
            <w:tcW w:w="636" w:type="dxa"/>
          </w:tcPr>
          <w:p w14:paraId="5986CA8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861FE02" w:rsidR="001B31FE" w:rsidRPr="006411DF" w:rsidRDefault="001B31FE" w:rsidP="001B31F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д</w:t>
            </w:r>
            <w:r w:rsidR="009F78CB">
              <w:rPr>
                <w:rFonts w:eastAsia="Calibri"/>
              </w:rPr>
              <w:t xml:space="preserve">.м.н., профессор </w:t>
            </w:r>
            <w:proofErr w:type="spellStart"/>
            <w:r w:rsidR="009F78CB">
              <w:rPr>
                <w:rFonts w:eastAsia="Calibri"/>
              </w:rPr>
              <w:t>Забродская</w:t>
            </w:r>
            <w:proofErr w:type="spellEnd"/>
            <w:r w:rsidR="009F78CB">
              <w:rPr>
                <w:rFonts w:eastAsia="Calibri"/>
              </w:rPr>
              <w:t xml:space="preserve"> Л.М.</w:t>
            </w:r>
            <w:r>
              <w:rPr>
                <w:rFonts w:eastAsia="Calibri"/>
              </w:rPr>
              <w:t>, профессор Ожиганова И.Н.</w:t>
            </w:r>
          </w:p>
        </w:tc>
      </w:tr>
      <w:tr w:rsidR="001B31FE" w:rsidRPr="00294CE8" w14:paraId="102825DE" w14:textId="77777777" w:rsidTr="007A687F">
        <w:tc>
          <w:tcPr>
            <w:tcW w:w="636" w:type="dxa"/>
          </w:tcPr>
          <w:p w14:paraId="57CDD5E6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08A665D6" w14:textId="77777777" w:rsidTr="007A687F">
        <w:tc>
          <w:tcPr>
            <w:tcW w:w="636" w:type="dxa"/>
          </w:tcPr>
          <w:p w14:paraId="6F41620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3A59AE95" w14:textId="5B4EC1F0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D8B6B77" w14:textId="53E83E45" w:rsidR="001B31FE" w:rsidRPr="006411DF" w:rsidRDefault="00207449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3E027852" w14:textId="77777777" w:rsidTr="007A687F">
        <w:tc>
          <w:tcPr>
            <w:tcW w:w="636" w:type="dxa"/>
          </w:tcPr>
          <w:p w14:paraId="729D7F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377D3D17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2DCE2A6" w14:textId="77777777" w:rsidTr="007A687F">
        <w:tc>
          <w:tcPr>
            <w:tcW w:w="636" w:type="dxa"/>
          </w:tcPr>
          <w:p w14:paraId="7FCEB1A9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625E7699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04936C7E" w14:textId="77777777" w:rsidTr="007A687F">
        <w:tc>
          <w:tcPr>
            <w:tcW w:w="636" w:type="dxa"/>
          </w:tcPr>
          <w:p w14:paraId="7EEFC9F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4BFA1A5E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B31FE" w:rsidRPr="00294CE8" w14:paraId="7CA5481D" w14:textId="77777777" w:rsidTr="007A687F">
        <w:tc>
          <w:tcPr>
            <w:tcW w:w="636" w:type="dxa"/>
          </w:tcPr>
          <w:p w14:paraId="26B5CDA8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2889DB9D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DC5F51B" w14:textId="77777777" w:rsidTr="007A687F">
        <w:tc>
          <w:tcPr>
            <w:tcW w:w="636" w:type="dxa"/>
          </w:tcPr>
          <w:p w14:paraId="6BCC823C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5D23FAF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11A59570" w14:textId="77777777" w:rsidTr="007A687F">
        <w:tc>
          <w:tcPr>
            <w:tcW w:w="636" w:type="dxa"/>
          </w:tcPr>
          <w:p w14:paraId="0E59017A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14870346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5754257E" w14:textId="77777777" w:rsidTr="007A687F">
        <w:tc>
          <w:tcPr>
            <w:tcW w:w="636" w:type="dxa"/>
          </w:tcPr>
          <w:p w14:paraId="186294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6CA698EF" w:rsidR="001B31FE" w:rsidRPr="006411DF" w:rsidRDefault="00CD0F1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31FE" w:rsidRPr="00294CE8" w14:paraId="7E4D52FF" w14:textId="77777777" w:rsidTr="007A687F">
        <w:tc>
          <w:tcPr>
            <w:tcW w:w="636" w:type="dxa"/>
          </w:tcPr>
          <w:p w14:paraId="522F3E72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2A3F46CC" w:rsidR="001B31FE" w:rsidRPr="006411DF" w:rsidRDefault="001B31FE" w:rsidP="009812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обучение </w:t>
            </w:r>
          </w:p>
        </w:tc>
      </w:tr>
      <w:tr w:rsidR="001B31FE" w:rsidRPr="00294CE8" w14:paraId="45D69801" w14:textId="77777777" w:rsidTr="007A687F">
        <w:tc>
          <w:tcPr>
            <w:tcW w:w="636" w:type="dxa"/>
          </w:tcPr>
          <w:p w14:paraId="7775FF90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4174F531" w:rsidR="001B31FE" w:rsidRPr="006411DF" w:rsidRDefault="007C24BF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1B31FE" w:rsidRPr="00294CE8" w14:paraId="4E035565" w14:textId="77777777" w:rsidTr="007A687F">
        <w:tc>
          <w:tcPr>
            <w:tcW w:w="636" w:type="dxa"/>
          </w:tcPr>
          <w:p w14:paraId="54923C3F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28868AAB" w:rsidR="001B31FE" w:rsidRPr="006411DF" w:rsidRDefault="001B31FE" w:rsidP="00EC6A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FE" w:rsidRPr="00294CE8" w14:paraId="6E6680FA" w14:textId="77777777" w:rsidTr="007A687F">
        <w:tc>
          <w:tcPr>
            <w:tcW w:w="636" w:type="dxa"/>
          </w:tcPr>
          <w:p w14:paraId="70EFF31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1B31FE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317511F7" w:rsidR="001B31FE" w:rsidRPr="006411DF" w:rsidRDefault="00305E2E" w:rsidP="007C24BF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1B31FE" w:rsidRPr="00294CE8" w14:paraId="193118D2" w14:textId="77777777" w:rsidTr="007A687F">
        <w:tc>
          <w:tcPr>
            <w:tcW w:w="636" w:type="dxa"/>
          </w:tcPr>
          <w:p w14:paraId="6D6ED753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1B31FE" w:rsidRPr="006411DF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1B31FE" w:rsidRPr="0046084A" w:rsidRDefault="001B31FE" w:rsidP="001B31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A5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7CC"/>
    <w:multiLevelType w:val="hybridMultilevel"/>
    <w:tmpl w:val="1D047970"/>
    <w:lvl w:ilvl="0" w:tplc="7D6AB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448"/>
    <w:multiLevelType w:val="multilevel"/>
    <w:tmpl w:val="748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40596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62A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679A4"/>
    <w:multiLevelType w:val="hybridMultilevel"/>
    <w:tmpl w:val="377ABDE4"/>
    <w:lvl w:ilvl="0" w:tplc="8972418E">
      <w:start w:val="4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DC63621"/>
    <w:multiLevelType w:val="hybridMultilevel"/>
    <w:tmpl w:val="93049596"/>
    <w:lvl w:ilvl="0" w:tplc="9642E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765A43"/>
    <w:multiLevelType w:val="multilevel"/>
    <w:tmpl w:val="F1E8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C7A49"/>
    <w:multiLevelType w:val="multilevel"/>
    <w:tmpl w:val="3E5EF3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C1CB0"/>
    <w:multiLevelType w:val="hybridMultilevel"/>
    <w:tmpl w:val="E036F15C"/>
    <w:lvl w:ilvl="0" w:tplc="C68A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27EDB"/>
    <w:rsid w:val="00081D64"/>
    <w:rsid w:val="000B1960"/>
    <w:rsid w:val="000C67DB"/>
    <w:rsid w:val="000E3863"/>
    <w:rsid w:val="000F3B89"/>
    <w:rsid w:val="00102286"/>
    <w:rsid w:val="001757E4"/>
    <w:rsid w:val="001940EA"/>
    <w:rsid w:val="00195917"/>
    <w:rsid w:val="001B31FE"/>
    <w:rsid w:val="001B6BC1"/>
    <w:rsid w:val="001F1566"/>
    <w:rsid w:val="00207449"/>
    <w:rsid w:val="00210F66"/>
    <w:rsid w:val="0021148D"/>
    <w:rsid w:val="00275187"/>
    <w:rsid w:val="00287BCD"/>
    <w:rsid w:val="002A49CA"/>
    <w:rsid w:val="002C1E32"/>
    <w:rsid w:val="002D6F00"/>
    <w:rsid w:val="002E769F"/>
    <w:rsid w:val="002F4F49"/>
    <w:rsid w:val="003002BB"/>
    <w:rsid w:val="00305E2E"/>
    <w:rsid w:val="00356223"/>
    <w:rsid w:val="00393112"/>
    <w:rsid w:val="003A082D"/>
    <w:rsid w:val="003B4474"/>
    <w:rsid w:val="003F01CD"/>
    <w:rsid w:val="003F0909"/>
    <w:rsid w:val="0044049D"/>
    <w:rsid w:val="00455E60"/>
    <w:rsid w:val="0046084A"/>
    <w:rsid w:val="00487877"/>
    <w:rsid w:val="004977D6"/>
    <w:rsid w:val="004C7665"/>
    <w:rsid w:val="004E144D"/>
    <w:rsid w:val="004F135D"/>
    <w:rsid w:val="00504127"/>
    <w:rsid w:val="005155CC"/>
    <w:rsid w:val="005361EE"/>
    <w:rsid w:val="00546F4B"/>
    <w:rsid w:val="005529EC"/>
    <w:rsid w:val="0057102E"/>
    <w:rsid w:val="00597D65"/>
    <w:rsid w:val="005A2309"/>
    <w:rsid w:val="005A4E96"/>
    <w:rsid w:val="005C638A"/>
    <w:rsid w:val="005D3AD8"/>
    <w:rsid w:val="00605551"/>
    <w:rsid w:val="0061476A"/>
    <w:rsid w:val="00617ACD"/>
    <w:rsid w:val="006229FA"/>
    <w:rsid w:val="00640559"/>
    <w:rsid w:val="006411DF"/>
    <w:rsid w:val="00667721"/>
    <w:rsid w:val="00667E2C"/>
    <w:rsid w:val="0067557B"/>
    <w:rsid w:val="006C1AF9"/>
    <w:rsid w:val="006C66D5"/>
    <w:rsid w:val="006D1303"/>
    <w:rsid w:val="006D6347"/>
    <w:rsid w:val="006E434D"/>
    <w:rsid w:val="0070524F"/>
    <w:rsid w:val="00711527"/>
    <w:rsid w:val="00761043"/>
    <w:rsid w:val="00765316"/>
    <w:rsid w:val="007A687F"/>
    <w:rsid w:val="007C24BF"/>
    <w:rsid w:val="00800AB4"/>
    <w:rsid w:val="00862491"/>
    <w:rsid w:val="008E3EDA"/>
    <w:rsid w:val="008E6A3E"/>
    <w:rsid w:val="00905424"/>
    <w:rsid w:val="00922B4C"/>
    <w:rsid w:val="009251FC"/>
    <w:rsid w:val="00946581"/>
    <w:rsid w:val="009468AC"/>
    <w:rsid w:val="0097184B"/>
    <w:rsid w:val="009812D8"/>
    <w:rsid w:val="00985DFF"/>
    <w:rsid w:val="009A58CE"/>
    <w:rsid w:val="009B5053"/>
    <w:rsid w:val="009D7B66"/>
    <w:rsid w:val="009E6F57"/>
    <w:rsid w:val="009F342C"/>
    <w:rsid w:val="009F78CB"/>
    <w:rsid w:val="00A05A53"/>
    <w:rsid w:val="00A117C6"/>
    <w:rsid w:val="00A15100"/>
    <w:rsid w:val="00A342BE"/>
    <w:rsid w:val="00A847F8"/>
    <w:rsid w:val="00A95203"/>
    <w:rsid w:val="00A9653B"/>
    <w:rsid w:val="00A96F7B"/>
    <w:rsid w:val="00A97B83"/>
    <w:rsid w:val="00AA4087"/>
    <w:rsid w:val="00AD62E0"/>
    <w:rsid w:val="00B26ED0"/>
    <w:rsid w:val="00B71E19"/>
    <w:rsid w:val="00C03519"/>
    <w:rsid w:val="00C67516"/>
    <w:rsid w:val="00C7099B"/>
    <w:rsid w:val="00C86124"/>
    <w:rsid w:val="00CD0F1E"/>
    <w:rsid w:val="00CE19E6"/>
    <w:rsid w:val="00D43073"/>
    <w:rsid w:val="00D44245"/>
    <w:rsid w:val="00D87154"/>
    <w:rsid w:val="00E04217"/>
    <w:rsid w:val="00E07429"/>
    <w:rsid w:val="00EA7098"/>
    <w:rsid w:val="00EB31DB"/>
    <w:rsid w:val="00EC389B"/>
    <w:rsid w:val="00EC6A3C"/>
    <w:rsid w:val="00ED1CDD"/>
    <w:rsid w:val="00EE03E1"/>
    <w:rsid w:val="00F1185A"/>
    <w:rsid w:val="00F60889"/>
    <w:rsid w:val="00F67209"/>
    <w:rsid w:val="00F73B18"/>
    <w:rsid w:val="00FB08F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  <w15:docId w15:val="{A4B5F3A2-4825-48D7-AF04-CBF11ABC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64</cp:revision>
  <cp:lastPrinted>2023-01-09T07:32:00Z</cp:lastPrinted>
  <dcterms:created xsi:type="dcterms:W3CDTF">2022-04-18T08:14:00Z</dcterms:created>
  <dcterms:modified xsi:type="dcterms:W3CDTF">2024-01-24T07:43:00Z</dcterms:modified>
</cp:coreProperties>
</file>