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3303" w:rsidRDefault="00A117C6" w:rsidP="00A117C6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bookmarkStart w:id="0" w:name="_Hlk124431999"/>
      <w:r w:rsidR="00023303" w:rsidRPr="0002330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Инфекции, связанные с оказанием медицинской помощи. </w:t>
      </w:r>
    </w:p>
    <w:p w:rsidR="00A117C6" w:rsidRPr="006411DF" w:rsidRDefault="00023303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2330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Эпидемиология, диагностика и профилактика</w:t>
      </w:r>
      <w:bookmarkEnd w:id="0"/>
      <w:r w:rsidR="00A117C6"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8E5C6A" w:rsidTr="007A687F">
        <w:tc>
          <w:tcPr>
            <w:tcW w:w="636" w:type="dxa"/>
          </w:tcPr>
          <w:p w:rsidR="002E769F" w:rsidRPr="008E5C6A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5C6A">
              <w:rPr>
                <w:rFonts w:ascii="Times New Roman" w:hAnsi="Times New Roman" w:cs="Times New Roman"/>
                <w:lang w:eastAsia="ru-RU"/>
              </w:rPr>
              <w:t>Поля для заполнения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Основная специальность</w:t>
            </w:r>
          </w:p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  <w:u w:val="single"/>
              </w:rPr>
              <w:t>инфекционные болезни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BB09FD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spacing w:val="3"/>
              </w:rPr>
              <w:t>акушерство-гинекология, анестезиология-реаниматология, аллергология-иммунология, клиническая лабораторная диагностика, бактериология, вирусология, кардиология, неврология, неонатология, нефрология, общая врачебная практика (семейная медицина), организация здравоохранения и общественного здоровья, оториноларингология, офтальмология, патологическая анатомия, педиатрия, психиатрия-наркология, рентгенология, стоматология, терапия, урология, физическая и реабилитационная медицина, фтизиатрия, функциональная диагностика, ультразвуковая диагностика, хирургия, эндокринология, эндоскопия, эпидемиология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36 часов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202</w:t>
            </w:r>
            <w:r w:rsidR="00BB09FD" w:rsidRPr="008E5C6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Форма обучения: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очная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очно-заочная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63030D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</w:t>
            </w:r>
            <w:r w:rsidR="00C5008C" w:rsidRPr="008E5C6A">
              <w:rPr>
                <w:rFonts w:ascii="Times New Roman" w:eastAsia="Calibri" w:hAnsi="Times New Roman" w:cs="Times New Roman"/>
              </w:rPr>
              <w:t>очная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Основы обучения: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бюджетная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бюджетная</w:t>
            </w:r>
          </w:p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2E769F" w:rsidRPr="008E5C6A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BB09F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E5C6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  <w:r w:rsidR="00C815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  <w:r w:rsidRPr="008E5C6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00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BB09FD" w:rsidRPr="008E5C6A" w:rsidRDefault="00BB09FD" w:rsidP="00BB0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C6A">
              <w:rPr>
                <w:rFonts w:ascii="Times New Roman" w:eastAsia="Times New Roman" w:hAnsi="Times New Roman" w:cs="Times New Roman"/>
                <w:bCs/>
              </w:rPr>
              <w:t>Уровень профессионального образования – высшее образование - специалитет и дополнительное профессиональное образование по специальностям:</w:t>
            </w:r>
            <w:r w:rsidRPr="008E5C6A">
              <w:rPr>
                <w:rFonts w:ascii="Times New Roman" w:eastAsia="Times New Roman" w:hAnsi="Times New Roman" w:cs="Times New Roman"/>
                <w:spacing w:val="3"/>
              </w:rPr>
              <w:t xml:space="preserve"> инфекционные болезни, акушерство-гинекология, анестезиология-реаниматология, аллергология-иммунология, клиническая лабораторная диагностика, бактериология, вирусология, кардиология, неврология, неонатология, нефрология, общая врачебная практика (семейная медицина), организация здравоохранения и общественного здоровья, оториноларингология, офтальмология, патологическая анатомия, педиатрия, психиатрия-наркология, рентгенология, стоматология, терапия, урология, физическая и реабилитационная медицина, фтизиатрия, функциональная диагностика, ультразвуковая диагностика, хирургия, эндокринология, эндоскопия, эпидемиология</w:t>
            </w:r>
            <w:r w:rsidRPr="008E5C6A">
              <w:rPr>
                <w:rFonts w:ascii="Times New Roman" w:eastAsia="Times New Roman" w:hAnsi="Times New Roman" w:cs="Times New Roman"/>
                <w:bCs/>
                <w:iCs/>
                <w:spacing w:val="3"/>
              </w:rPr>
              <w:t>. (</w:t>
            </w:r>
            <w:r w:rsidRPr="008E5C6A">
              <w:rPr>
                <w:rFonts w:ascii="Times New Roman" w:hAnsi="Times New Roman" w:cs="Times New Roman"/>
                <w:bCs/>
              </w:rPr>
              <w:t>согласно приказу МЗ РФ от 8 октября 2015 г. N 707н (ред. от 04.09.2020))</w:t>
            </w:r>
          </w:p>
          <w:p w:rsidR="002E769F" w:rsidRPr="008E5C6A" w:rsidRDefault="002E769F" w:rsidP="00BB09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</w:rPr>
            </w:pP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5C6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hAnsi="Times New Roman" w:cs="Times New Roman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C5008C" w:rsidP="00AB332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</w:rPr>
            </w:pPr>
            <w:r w:rsidRPr="008E5C6A">
              <w:rPr>
                <w:rFonts w:ascii="Times New Roman" w:hAnsi="Times New Roman" w:cs="Times New Roman"/>
                <w:color w:val="081F32"/>
              </w:rPr>
              <w:t>удостоверение</w:t>
            </w:r>
          </w:p>
        </w:tc>
      </w:tr>
      <w:tr w:rsidR="00C5008C" w:rsidRPr="008E5C6A" w:rsidTr="00AE4CBA">
        <w:trPr>
          <w:trHeight w:val="16115"/>
        </w:trPr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BB09FD" w:rsidRPr="008E5C6A" w:rsidRDefault="00BB09FD" w:rsidP="00BB09FD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bCs/>
              </w:rPr>
              <w:t xml:space="preserve">Во исполнении п.16 приказа Минздрава России от 29.11.2021 № 1108н необходимо </w:t>
            </w:r>
            <w:r w:rsidRPr="008E5C6A">
              <w:rPr>
                <w:rFonts w:ascii="Times New Roman" w:hAnsi="Times New Roman" w:cs="Times New Roman"/>
                <w:bCs/>
              </w:rPr>
              <w:t>совершенствование существующих теоретических знаний и  методик, а также изучение передового практического опыта по вопросам</w:t>
            </w:r>
            <w:r w:rsidRPr="008E5C6A">
              <w:rPr>
                <w:rFonts w:ascii="Times New Roman" w:eastAsia="Times New Roman" w:hAnsi="Times New Roman" w:cs="Times New Roman"/>
                <w:bCs/>
              </w:rPr>
              <w:t xml:space="preserve"> обеспечения эпидемиологической безопасности, в том числе </w:t>
            </w:r>
            <w:r w:rsidRPr="008E5C6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повышения эффективности выявления и регистрации случаев </w:t>
            </w:r>
            <w:r w:rsidRPr="008E5C6A">
              <w:rPr>
                <w:rFonts w:ascii="Times New Roman" w:eastAsia="Times New Roman" w:hAnsi="Times New Roman" w:cs="Times New Roman"/>
                <w:bCs/>
              </w:rPr>
              <w:t>инфекций, связанных с оказанием медицинской помощи (ИСМП)</w:t>
            </w:r>
            <w:r w:rsidRPr="008E5C6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jc w:val="both"/>
              <w:textAlignment w:val="top"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вопросы программы включают </w:t>
            </w:r>
            <w:r w:rsidR="00AE4CBA" w:rsidRPr="008E5C6A">
              <w:rPr>
                <w:rFonts w:ascii="Times New Roman" w:eastAsia="Times New Roman" w:hAnsi="Times New Roman" w:cs="Times New Roman"/>
                <w:lang w:eastAsia="ru-RU"/>
              </w:rPr>
              <w:t>изучение регламентирующих документов о выявлении, диагностике и профилактике ИСМП</w:t>
            </w:r>
            <w:r w:rsidR="00ED7B01" w:rsidRPr="008E5C6A">
              <w:rPr>
                <w:rFonts w:ascii="Times New Roman" w:eastAsia="Times New Roman" w:hAnsi="Times New Roman" w:cs="Times New Roman"/>
                <w:lang w:eastAsia="ru-RU"/>
              </w:rPr>
              <w:t>. Изучаются методы</w:t>
            </w:r>
            <w:r w:rsidR="00AE4CBA" w:rsidRPr="008E5C6A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</w:t>
            </w:r>
            <w:r w:rsidR="00ED7B01" w:rsidRPr="008E5C6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AE4CBA" w:rsidRPr="008E5C6A">
              <w:rPr>
                <w:rFonts w:ascii="Times New Roman" w:eastAsia="Times New Roman" w:hAnsi="Times New Roman" w:cs="Times New Roman"/>
                <w:lang w:eastAsia="ru-RU"/>
              </w:rPr>
              <w:t xml:space="preserve"> эпидемиологического и микробиологического мониторинга, оценки резистентности микроорганизмов, организации работы подразделений медицинских организаций с учетом их специфики и предотвращения распространения ИСМП. </w:t>
            </w:r>
            <w:r w:rsidR="00ED7B01" w:rsidRPr="008E5C6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подразумевает </w:t>
            </w:r>
            <w:r w:rsidRPr="008E5C6A">
              <w:rPr>
                <w:rFonts w:ascii="Times New Roman" w:eastAsia="Times New Roman" w:hAnsi="Times New Roman" w:cs="Times New Roman"/>
                <w:lang w:eastAsia="ru-RU"/>
              </w:rPr>
              <w:t>рассмотрение медицинских показаний и противопоказаний к вакцинации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при инфекционных заболеваниях, с учетом стандартов медицинской помощи;</w:t>
            </w:r>
            <w:r w:rsidR="00ED7B01" w:rsidRPr="008E5C6A">
              <w:rPr>
                <w:rFonts w:ascii="Times New Roman" w:eastAsia="Times New Roman" w:hAnsi="Times New Roman" w:cs="Times New Roman"/>
                <w:lang w:eastAsia="ru-RU"/>
              </w:rPr>
              <w:t xml:space="preserve"> основ вакцинопрофилактики инфекционных болезней Национального календаря профилактических прививок и календаря прививок по эпидемиологическим показаниям. О</w:t>
            </w:r>
            <w:r w:rsidRPr="008E5C6A">
              <w:rPr>
                <w:rFonts w:ascii="Times New Roman" w:eastAsia="Times New Roman" w:hAnsi="Times New Roman" w:cs="Times New Roman"/>
                <w:lang w:eastAsia="ru-RU"/>
              </w:rPr>
              <w:t xml:space="preserve">сновных принципов </w:t>
            </w:r>
            <w:r w:rsidR="00ED7B01" w:rsidRPr="008E5C6A">
              <w:rPr>
                <w:rFonts w:ascii="Times New Roman" w:eastAsia="Times New Roman" w:hAnsi="Times New Roman" w:cs="Times New Roman"/>
                <w:lang w:eastAsia="ru-RU"/>
              </w:rPr>
              <w:t>асептики и антисептики</w:t>
            </w:r>
            <w:r w:rsidR="008E5C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D7B01" w:rsidRPr="008E5C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5C6A">
              <w:rPr>
                <w:rFonts w:ascii="Times New Roman" w:eastAsia="Times New Roman" w:hAnsi="Times New Roman" w:cs="Times New Roman"/>
                <w:lang w:eastAsia="ru-RU"/>
              </w:rPr>
              <w:t>Также</w:t>
            </w:r>
            <w:r w:rsidR="008E5C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E5C6A">
              <w:rPr>
                <w:rFonts w:ascii="Times New Roman" w:eastAsia="Times New Roman" w:hAnsi="Times New Roman" w:cs="Times New Roman"/>
                <w:lang w:eastAsia="ru-RU"/>
              </w:rPr>
              <w:t xml:space="preserve"> будут освещены основные характеристики здорового образа жизни, методы его формирования, формы и методы санитарно-просветительной работы среди населения и медицинского персонала. </w:t>
            </w:r>
          </w:p>
          <w:p w:rsidR="00C5008C" w:rsidRPr="008E5C6A" w:rsidRDefault="00C5008C" w:rsidP="00AB332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8E5C6A">
              <w:rPr>
                <w:rFonts w:ascii="Times New Roman" w:hAnsi="Times New Roman" w:cs="Times New Roman"/>
                <w:u w:val="single"/>
              </w:rPr>
              <w:t>Основные тематические разделы:</w:t>
            </w:r>
          </w:p>
          <w:p w:rsidR="00BB09FD" w:rsidRPr="00BB09FD" w:rsidRDefault="00BB09FD" w:rsidP="00BB09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BB09FD">
              <w:rPr>
                <w:rFonts w:ascii="Times New Roman" w:hAnsi="Times New Roman" w:cs="Times New Roman"/>
                <w:bCs/>
                <w:color w:val="000000"/>
                <w:spacing w:val="-2"/>
              </w:rPr>
              <w:t>Основные вопросы профилактики инфекций, связанных с оказанием медицинской помощи</w:t>
            </w:r>
          </w:p>
          <w:p w:rsidR="00BB09FD" w:rsidRPr="00BB09FD" w:rsidRDefault="00BB09FD" w:rsidP="00BB09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BB09FD">
              <w:rPr>
                <w:rFonts w:ascii="Times New Roman" w:hAnsi="Times New Roman" w:cs="Times New Roman"/>
                <w:bCs/>
                <w:color w:val="000000"/>
                <w:spacing w:val="-2"/>
              </w:rPr>
              <w:t>Диагностика инфекций, связанных с оказанием медицинской помощи</w:t>
            </w:r>
          </w:p>
          <w:p w:rsidR="00BB09FD" w:rsidRPr="00BB09FD" w:rsidRDefault="00BB09FD" w:rsidP="00BB09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BB09FD">
              <w:rPr>
                <w:rFonts w:ascii="Times New Roman" w:hAnsi="Times New Roman" w:cs="Times New Roman"/>
                <w:bCs/>
                <w:color w:val="000000"/>
                <w:spacing w:val="-2"/>
              </w:rPr>
              <w:t>Охрана здоровья медицинского персонала. Аварийные ситуации</w:t>
            </w:r>
          </w:p>
          <w:p w:rsidR="00C5008C" w:rsidRPr="008E5C6A" w:rsidRDefault="00C5008C" w:rsidP="00AB332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6A">
              <w:rPr>
                <w:rFonts w:ascii="Times New Roman" w:hAnsi="Times New Roman" w:cs="Times New Roman"/>
                <w:u w:val="single"/>
              </w:rPr>
              <w:t>Перечень компетенций, на совершенствование которых направлена реализация программы</w:t>
            </w:r>
            <w:r w:rsidRPr="008E5C6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62BF3" w:rsidRDefault="00762BF3" w:rsidP="00762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 Предупреждение возникновения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лечение инфекций, связанных с оказанием медицинской помощи; проведение</w:t>
            </w:r>
            <w:r w:rsidRPr="00FA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профилактических и противоэпидемических мероприятий</w:t>
            </w:r>
          </w:p>
          <w:p w:rsidR="00762BF3" w:rsidRDefault="00762BF3" w:rsidP="00762BF3">
            <w:r w:rsidRPr="003679BF">
              <w:rPr>
                <w:rFonts w:ascii="Times New Roman" w:eastAsia="Times New Roman" w:hAnsi="Times New Roman" w:cs="Times New Roman"/>
                <w:lang w:eastAsia="ru-RU"/>
              </w:rPr>
              <w:t xml:space="preserve">ПК 2 Выявление симптомов и синдромов ИСМП. Выполнение кинических лабораторных исследований </w:t>
            </w:r>
            <w:r w:rsidRPr="003679BF">
              <w:rPr>
                <w:rFonts w:ascii="Times New Roman" w:hAnsi="Times New Roman" w:cs="Times New Roman"/>
              </w:rPr>
              <w:t>с целью выявления ИСМП</w:t>
            </w:r>
          </w:p>
          <w:p w:rsidR="00C5008C" w:rsidRPr="008E5C6A" w:rsidRDefault="00C5008C" w:rsidP="00AE4CB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  <w:u w:val="single"/>
              </w:rPr>
              <w:t>Планируемые результаты обучения</w:t>
            </w:r>
            <w:r w:rsidRPr="00B8678C">
              <w:rPr>
                <w:rFonts w:ascii="Times New Roman" w:hAnsi="Times New Roman" w:cs="Times New Roman"/>
              </w:rPr>
              <w:t xml:space="preserve"> по программе направлены на совершенствование имеющихся компетенций </w:t>
            </w:r>
            <w:r w:rsidRPr="00B8678C">
              <w:rPr>
                <w:rFonts w:ascii="Times New Roman" w:hAnsi="Times New Roman" w:cs="Times New Roman"/>
                <w:bCs/>
              </w:rPr>
              <w:t>врача</w:t>
            </w:r>
            <w:r w:rsidRPr="00B8678C">
              <w:rPr>
                <w:rFonts w:ascii="Times New Roman" w:hAnsi="Times New Roman" w:cs="Times New Roman"/>
              </w:rPr>
              <w:t>, для повышения профессионального уровня в рамках имеющейся квалификации в целях реализации мер по профилактике и снижению рисков распространения инфекций, связанных с оказанием медицинской помощи.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Т</w:t>
            </w:r>
            <w:r w:rsidRPr="00B8678C">
              <w:rPr>
                <w:rFonts w:ascii="Times New Roman" w:hAnsi="Times New Roman" w:cs="Times New Roman"/>
                <w:u w:val="single"/>
              </w:rPr>
              <w:t>рудовые функции</w:t>
            </w:r>
            <w:r w:rsidRPr="00B8678C">
              <w:rPr>
                <w:rFonts w:ascii="Times New Roman" w:hAnsi="Times New Roman" w:cs="Times New Roman"/>
              </w:rPr>
              <w:t xml:space="preserve"> 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 xml:space="preserve">02.032 Приказ министерства труда и социальной защиты Российской Федерации № 145 Н от 14 марта 2018 г. об утверждении профессионального стандарта «Специалист в области клинической лабораторной диагностики», А/01.7, В/03.8. </w:t>
            </w:r>
            <w:bookmarkStart w:id="1" w:name="_Hlk119491408"/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 xml:space="preserve">02.084 Приказ министерства труда и социальной защиты Российской Федерации № 292 Н от 19 апреля 2021 г. об утверждении профессионального стандарта «Врач-акушер-гинеколог» А/01.8, А/02.8, А/06.8, </w:t>
            </w:r>
            <w:bookmarkStart w:id="2" w:name="_Hlk119492353"/>
            <w:r w:rsidRPr="00B8678C">
              <w:rPr>
                <w:rFonts w:ascii="Times New Roman" w:hAnsi="Times New Roman" w:cs="Times New Roman"/>
              </w:rPr>
              <w:t>В/01.8, В/02.8, В/06.8</w:t>
            </w:r>
            <w:bookmarkEnd w:id="2"/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3" w:name="_Hlk119580651"/>
            <w:r w:rsidRPr="00B8678C">
              <w:rPr>
                <w:rFonts w:ascii="Times New Roman" w:hAnsi="Times New Roman" w:cs="Times New Roman"/>
              </w:rPr>
              <w:t>02.04 Приказ министерства труда и социальной защиты Российской Федерации № 554 Н от 27 августа 2018 г. об утверждении профессионального стандарта «Врач-анестезиолог-реаниматолог» А/01.8, В/03.8</w:t>
            </w:r>
          </w:p>
          <w:bookmarkEnd w:id="3"/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02.023 Приказ министерства труда и социальной защиты Российской Федерации № 138н от 14 марта 2018. об утверждении профессионального стандарта «Врач-аллерголог-иммунолог» А/01.8, А/02.8, А/06.8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02.002 Приказ министерства труда и социальной защиты Российской Федерации № 399 Н от 25 июня 2015 г. об утверждении профессионального стандарта «Специалист в области медико-профилактического дела» А/01.7, В/01.7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4" w:name="_Hlk119581247"/>
            <w:r w:rsidRPr="00B8678C">
              <w:rPr>
                <w:rFonts w:ascii="Times New Roman" w:hAnsi="Times New Roman" w:cs="Times New Roman"/>
              </w:rPr>
              <w:t xml:space="preserve">02.025 Приказ министерства труда и социальной защиты Российской Федерации № 140 Н от 14 марта 2018 г. об утверждении профессионального стандарта «Врач-кардиолог» А/01.8, </w:t>
            </w:r>
            <w:bookmarkStart w:id="5" w:name="_Hlk119591167"/>
            <w:r w:rsidRPr="00B8678C">
              <w:rPr>
                <w:rFonts w:ascii="Times New Roman" w:hAnsi="Times New Roman" w:cs="Times New Roman"/>
              </w:rPr>
              <w:t>А/02.8</w:t>
            </w:r>
            <w:bookmarkEnd w:id="5"/>
          </w:p>
          <w:bookmarkEnd w:id="4"/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02.046 Приказ министерства труда и социальной защиты Российской Федерации № 51 Н от 29 января 2019 г. об утверждении профессионального стандарта «Врач-невролог» А/01.8, А/07.8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02.026 Приказ министерства труда и социальной защиты Российской Федерации № 136 Н от 14 марта 2018 г. об утверждении профессионального стандарта «Врач-неонатолог», А/01.8, А/03.8 А/04.8.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6" w:name="_Hlk119589678"/>
            <w:r w:rsidRPr="00B8678C">
              <w:rPr>
                <w:rFonts w:ascii="Times New Roman" w:hAnsi="Times New Roman" w:cs="Times New Roman"/>
              </w:rPr>
              <w:t>02.041 Приказ министерства труда и социальной защиты Российской Федерации № 712 Н от 20 ноября 2018 г. об утверждении профессионального стандарта «Врач-нефролог» А/05.8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7" w:name="_Hlk119591256"/>
            <w:bookmarkEnd w:id="6"/>
            <w:r w:rsidRPr="00B8678C">
              <w:rPr>
                <w:rFonts w:ascii="Times New Roman" w:hAnsi="Times New Roman" w:cs="Times New Roman"/>
              </w:rPr>
              <w:t xml:space="preserve">Проект Приказа Министерства труда и социальной защиты РФ "Об утверждении профессионального стандарта "Врач общей практики (семейный врач)" (подготовлен Минтрудом России 27.11.2018), А/01.8, А/04.8, А/07.8 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02.021 Приказ министерства труда и социальной защиты Российской Федерации № 612н от 04 августа 2017 г об утверждении профессионального стандарта «Врач-оториноларинголог» А/01.8, А/02.8</w:t>
            </w:r>
          </w:p>
          <w:bookmarkEnd w:id="7"/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02.017 Приказ министерства труда и социальной защиты Российской Федерации № 470</w:t>
            </w:r>
            <w:proofErr w:type="gramStart"/>
            <w:r w:rsidRPr="00B8678C">
              <w:rPr>
                <w:rFonts w:ascii="Times New Roman" w:hAnsi="Times New Roman" w:cs="Times New Roman"/>
              </w:rPr>
              <w:t>н  от</w:t>
            </w:r>
            <w:proofErr w:type="gramEnd"/>
            <w:r w:rsidRPr="00B8678C">
              <w:rPr>
                <w:rFonts w:ascii="Times New Roman" w:hAnsi="Times New Roman" w:cs="Times New Roman"/>
              </w:rPr>
              <w:t xml:space="preserve"> 05 июня </w:t>
            </w:r>
            <w:r w:rsidRPr="00B8678C">
              <w:rPr>
                <w:rFonts w:ascii="Times New Roman" w:hAnsi="Times New Roman" w:cs="Times New Roman"/>
              </w:rPr>
              <w:lastRenderedPageBreak/>
              <w:t>2017 г об утверждении профессионального стандарта «Врач-офтальмолог» А/01.8, А/02.8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02.029 Приказ министерства труда и социальной защиты Российской Федерации № 131</w:t>
            </w:r>
            <w:proofErr w:type="gramStart"/>
            <w:r w:rsidRPr="00B8678C">
              <w:rPr>
                <w:rFonts w:ascii="Times New Roman" w:hAnsi="Times New Roman" w:cs="Times New Roman"/>
              </w:rPr>
              <w:t>н  от</w:t>
            </w:r>
            <w:proofErr w:type="gramEnd"/>
            <w:r w:rsidRPr="00B8678C">
              <w:rPr>
                <w:rFonts w:ascii="Times New Roman" w:hAnsi="Times New Roman" w:cs="Times New Roman"/>
              </w:rPr>
              <w:t xml:space="preserve"> 14 марта 2018 г об утверждении профессионального стандарта «Врач-патологоанатом» А/01.8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8" w:name="_Hlk119671577"/>
            <w:r w:rsidRPr="00B8678C">
              <w:rPr>
                <w:rFonts w:ascii="Times New Roman" w:hAnsi="Times New Roman" w:cs="Times New Roman"/>
              </w:rPr>
              <w:t>02.008 Приказ министерства труда и социальной защиты Российской Федерации № 306 Н от 27 марта 2017 г. об утверждении профессионального стандарта «Врач-педиатр участковый», А/02.7, А/04.7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9" w:name="_Hlk119674841"/>
            <w:bookmarkEnd w:id="8"/>
            <w:r w:rsidRPr="00B8678C">
              <w:rPr>
                <w:rFonts w:ascii="Times New Roman" w:hAnsi="Times New Roman" w:cs="Times New Roman"/>
              </w:rPr>
              <w:t>02.060 Приказ министерства труда и социальной защиты Российской Федерации № 160 Н от 19 марта 2019 г. об утверждении профессионального стандарта «Врач-рентгенолог», А/01.8, А/03.8</w:t>
            </w:r>
          </w:p>
          <w:bookmarkEnd w:id="9"/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02.005 Приказ министерства труда и социальной защиты Российской Федерации № 227</w:t>
            </w:r>
            <w:proofErr w:type="gramStart"/>
            <w:r w:rsidRPr="00B8678C">
              <w:rPr>
                <w:rFonts w:ascii="Times New Roman" w:hAnsi="Times New Roman" w:cs="Times New Roman"/>
              </w:rPr>
              <w:t>н  от</w:t>
            </w:r>
            <w:proofErr w:type="gramEnd"/>
            <w:r w:rsidRPr="00B8678C">
              <w:rPr>
                <w:rFonts w:ascii="Times New Roman" w:hAnsi="Times New Roman" w:cs="Times New Roman"/>
              </w:rPr>
              <w:t xml:space="preserve"> 10 мая 2016 об утверждении профессионального стандарта «Врач-стоматолог», А/04.7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 xml:space="preserve">02.009 Приказ министерства труда и социальной защиты Российской Федерации № 293 Н от 21 марта 2017 г. об утверждении профессионального стандарта </w:t>
            </w:r>
            <w:bookmarkEnd w:id="1"/>
            <w:r w:rsidRPr="00B8678C">
              <w:rPr>
                <w:rFonts w:ascii="Times New Roman" w:hAnsi="Times New Roman" w:cs="Times New Roman"/>
              </w:rPr>
              <w:t xml:space="preserve">«Врач-лечебник (врач-терапевт участковый)» А/03.7 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10" w:name="_Hlk121743956"/>
            <w:r w:rsidRPr="00B8678C">
              <w:rPr>
                <w:rFonts w:ascii="Times New Roman" w:hAnsi="Times New Roman" w:cs="Times New Roman"/>
              </w:rPr>
              <w:t xml:space="preserve">02.036 Приказ министерства труда и социальной защиты Российской Федерации № 137н от 14 марта 2018 об утверждении профессионального стандарта «Врач-уролог» А/01.8, А/02.8, А05.8, В/01.8, В/02.8 </w:t>
            </w:r>
          </w:p>
          <w:bookmarkEnd w:id="10"/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 xml:space="preserve">02.039 </w:t>
            </w:r>
            <w:bookmarkStart w:id="11" w:name="_Hlk121748192"/>
            <w:r w:rsidRPr="00B8678C">
              <w:rPr>
                <w:rFonts w:ascii="Times New Roman" w:hAnsi="Times New Roman" w:cs="Times New Roman"/>
              </w:rPr>
              <w:t xml:space="preserve">Приказ министерства труда и социальной защиты Российской Федерации № 572н   от 03 сентября 2018 об утверждении профессионального стандарта «Специалист по медицинской реабилитации» А/02.8, А03.8, В/01.8, В/02.8, С/01.8,С/03.8, Д/01.8,Д/03.8, Д/04.8 </w:t>
            </w:r>
          </w:p>
          <w:bookmarkEnd w:id="11"/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 xml:space="preserve">02.037 </w:t>
            </w:r>
            <w:bookmarkStart w:id="12" w:name="_Hlk121748590"/>
            <w:r w:rsidRPr="00B8678C">
              <w:rPr>
                <w:rFonts w:ascii="Times New Roman" w:hAnsi="Times New Roman" w:cs="Times New Roman"/>
              </w:rPr>
              <w:t xml:space="preserve">Приказ министерства труда и социальной защиты Российской Федерации № 684н от 31 октября 2018 об утверждении профессионального стандарта «Врач-фтизиатр» </w:t>
            </w:r>
            <w:bookmarkEnd w:id="12"/>
            <w:r w:rsidRPr="00B8678C">
              <w:rPr>
                <w:rFonts w:ascii="Times New Roman" w:hAnsi="Times New Roman" w:cs="Times New Roman"/>
              </w:rPr>
              <w:t>А03.8, В/03.8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13" w:name="_Hlk121748924"/>
            <w:r w:rsidRPr="00B8678C">
              <w:rPr>
                <w:rFonts w:ascii="Times New Roman" w:hAnsi="Times New Roman" w:cs="Times New Roman"/>
              </w:rPr>
              <w:t>02.043 Приказ министерства труда и социальной защиты Российской Федерации № 743н от 26 ноября 2018 об утверждении профессионального стандарта «Врач-хирург» А/01.8, А/02.8</w:t>
            </w:r>
          </w:p>
          <w:bookmarkEnd w:id="13"/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02.028 Приказ министерства труда и социальной защиты Российской Федерации № 132н от 14 марта 2018 об утверждении профессионального стандарта «Врач-эндокринолог» А/05.8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14" w:name="_Hlk121750055"/>
            <w:r w:rsidRPr="00B8678C">
              <w:rPr>
                <w:rFonts w:ascii="Times New Roman" w:hAnsi="Times New Roman" w:cs="Times New Roman"/>
              </w:rPr>
              <w:t>02.057 Приказ министерства труда и социальной защиты Российской Федерации № 471н от 14 июля 2021 об утверждении профессионального стандарта «Врач-эндоскопист» А/01.8, А/02.8</w:t>
            </w:r>
          </w:p>
          <w:bookmarkEnd w:id="14"/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02.002 Приказ министерства труда и социальной защиты Российской Федерации № 399н от 25    июня 2015 об утверждении профессионального стандарта «Специалист в области медико-профилактического дела» А/01.7, В/01.7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02.055 Приказ министерства труда и социальной защиты Российской Федерации № 138н от 11 марта 2019 об утверждении профессионального стандарта «Врач функциональной диагностики» А/06.8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lastRenderedPageBreak/>
              <w:t xml:space="preserve">02.051 </w:t>
            </w:r>
            <w:bookmarkStart w:id="15" w:name="_Hlk122005256"/>
            <w:r w:rsidRPr="00B8678C">
              <w:rPr>
                <w:rFonts w:ascii="Times New Roman" w:hAnsi="Times New Roman" w:cs="Times New Roman"/>
              </w:rPr>
              <w:t>Приказ министерства труда и социальной защиты Российской Федерации № 161н от 19 марта 2019 об утверждении профессионального стандарта «Врач ультразвуковой диагностики» А/02.8</w:t>
            </w:r>
          </w:p>
          <w:bookmarkEnd w:id="15"/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 xml:space="preserve">02.022 Приказ министерства труда и социальной защиты Российской Федерации № 768н от 07 ноября 2017 об утверждении профессионального стандарта «Специалист в области организации здравоохранения и общественного здоровья» А/01.7, В/01.7, В/02.7, С/03.8, </w:t>
            </w:r>
            <w:r w:rsidRPr="00B8678C">
              <w:rPr>
                <w:rFonts w:ascii="Times New Roman" w:hAnsi="Times New Roman" w:cs="Times New Roman"/>
                <w:lang w:val="en-US"/>
              </w:rPr>
              <w:t>D</w:t>
            </w:r>
            <w:r w:rsidRPr="00B8678C">
              <w:rPr>
                <w:rFonts w:ascii="Times New Roman" w:hAnsi="Times New Roman" w:cs="Times New Roman"/>
              </w:rPr>
              <w:t xml:space="preserve">/04.8, </w:t>
            </w:r>
            <w:r w:rsidRPr="00B8678C">
              <w:rPr>
                <w:rFonts w:ascii="Times New Roman" w:hAnsi="Times New Roman" w:cs="Times New Roman"/>
                <w:lang w:val="en-US"/>
              </w:rPr>
              <w:t>E</w:t>
            </w:r>
            <w:r w:rsidRPr="00B8678C">
              <w:rPr>
                <w:rFonts w:ascii="Times New Roman" w:hAnsi="Times New Roman" w:cs="Times New Roman"/>
              </w:rPr>
              <w:t xml:space="preserve">/03.8, </w:t>
            </w:r>
            <w:r w:rsidRPr="00B8678C">
              <w:rPr>
                <w:rFonts w:ascii="Times New Roman" w:hAnsi="Times New Roman" w:cs="Times New Roman"/>
                <w:lang w:val="en-US"/>
              </w:rPr>
              <w:t>F</w:t>
            </w:r>
            <w:r w:rsidRPr="00B8678C">
              <w:rPr>
                <w:rFonts w:ascii="Times New Roman" w:hAnsi="Times New Roman" w:cs="Times New Roman"/>
              </w:rPr>
              <w:t>/03.8</w:t>
            </w:r>
          </w:p>
          <w:p w:rsidR="00C5008C" w:rsidRPr="00B8678C" w:rsidRDefault="00C5008C" w:rsidP="00AB33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В программе используются следующие виды учебных занятий: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Лекция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Семинар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Круглый стол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Конференция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Деловая игра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Ролевая игра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Тренинг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Оценка практических навыков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Лекция</w:t>
            </w:r>
          </w:p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Семинар</w:t>
            </w:r>
          </w:p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5008C" w:rsidRPr="008E5C6A" w:rsidTr="007A687F">
        <w:trPr>
          <w:trHeight w:val="368"/>
        </w:trPr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Кафедра инфекционных болезней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+7812717</w:t>
            </w:r>
            <w:r w:rsidR="0063030D">
              <w:rPr>
                <w:rFonts w:ascii="Times New Roman" w:eastAsia="Calibri" w:hAnsi="Times New Roman" w:cs="Times New Roman"/>
              </w:rPr>
              <w:t>-89-88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D36710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2022-2028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Лобзин</w:t>
            </w:r>
            <w:proofErr w:type="spellEnd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Зав. кафедрой, д.м.н., профессор, академик РАН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В.В.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Профессор, д.м.н., профессор,</w:t>
            </w:r>
          </w:p>
          <w:p w:rsidR="00D36710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 </w:t>
            </w:r>
            <w:proofErr w:type="gramStart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Н.И</w:t>
            </w:r>
            <w:proofErr w:type="gramEnd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E5C6A">
              <w:rPr>
                <w:rFonts w:ascii="Times New Roman" w:eastAsia="Times New Roman" w:hAnsi="Times New Roman" w:cs="Times New Roman"/>
              </w:rPr>
              <w:t>Профессор, д.м.н., профессор,</w:t>
            </w:r>
          </w:p>
          <w:p w:rsidR="00B8678C" w:rsidRDefault="00B8678C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Воронин Е.Е. </w:t>
            </w:r>
            <w:r w:rsidRPr="008E5C6A">
              <w:rPr>
                <w:rFonts w:ascii="Times New Roman" w:eastAsia="Times New Roman" w:hAnsi="Times New Roman" w:cs="Times New Roman"/>
              </w:rPr>
              <w:t>Профессор, д.м.н., профессор,</w:t>
            </w:r>
          </w:p>
          <w:p w:rsidR="00B8678C" w:rsidRPr="008E5C6A" w:rsidRDefault="00B8678C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Пилипенко В.В. </w:t>
            </w:r>
            <w:r w:rsidRPr="008E5C6A">
              <w:rPr>
                <w:rFonts w:ascii="Times New Roman" w:eastAsia="Times New Roman" w:hAnsi="Times New Roman" w:cs="Times New Roman"/>
              </w:rPr>
              <w:t xml:space="preserve">Профессор, д.м.н., 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 В.М.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Доцент, к.м.н.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Кирпичникова</w:t>
            </w:r>
            <w:proofErr w:type="spellEnd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Г.И.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Доцент, к.б.н., доцент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Клур</w:t>
            </w:r>
            <w:proofErr w:type="spellEnd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 xml:space="preserve">Доцент, к.м.н., 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Неверов В.А.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Доцент, к.м.н., доцент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Погромская</w:t>
            </w:r>
            <w:proofErr w:type="spellEnd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М.Н.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Доцент, к.м.н., доцент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Е.С.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 xml:space="preserve">Доцент, к.м.н., </w:t>
            </w:r>
            <w:r w:rsidR="008E5C6A">
              <w:rPr>
                <w:rFonts w:ascii="Times New Roman" w:eastAsia="Times New Roman" w:hAnsi="Times New Roman" w:cs="Times New Roman"/>
              </w:rPr>
              <w:t>доцент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Старцева Г.Ю.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 xml:space="preserve">Доцент, к.м.н., 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 М.Д.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E5C6A">
              <w:rPr>
                <w:rFonts w:ascii="Times New Roman" w:eastAsia="Times New Roman" w:hAnsi="Times New Roman" w:cs="Times New Roman"/>
              </w:rPr>
              <w:t>Доцент, к.м.н., доцент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Ровный В.Б.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="008E5C6A">
              <w:rPr>
                <w:rFonts w:ascii="Times New Roman" w:eastAsia="Times New Roman" w:hAnsi="Times New Roman" w:cs="Times New Roman"/>
              </w:rPr>
              <w:t>Доцент</w:t>
            </w:r>
            <w:r w:rsidRPr="008E5C6A">
              <w:rPr>
                <w:rFonts w:ascii="Times New Roman" w:eastAsia="Times New Roman" w:hAnsi="Times New Roman" w:cs="Times New Roman"/>
              </w:rPr>
              <w:t>, к.м.н.</w:t>
            </w:r>
          </w:p>
          <w:p w:rsidR="00C5008C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Е.И.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Ассистент, к.м.н.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8E5C6A">
              <w:rPr>
                <w:rFonts w:ascii="Times New Roman" w:eastAsia="Calibri" w:hAnsi="Times New Roman" w:cs="Times New Roman"/>
              </w:rPr>
              <w:t>Симуляционное</w:t>
            </w:r>
            <w:proofErr w:type="spellEnd"/>
            <w:r w:rsidRPr="008E5C6A">
              <w:rPr>
                <w:rFonts w:ascii="Times New Roman" w:eastAsia="Calibri" w:hAnsi="Times New Roman" w:cs="Times New Roman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 xml:space="preserve">Объем </w:t>
            </w:r>
            <w:proofErr w:type="spellStart"/>
            <w:r w:rsidRPr="008E5C6A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8E5C6A">
              <w:rPr>
                <w:rFonts w:ascii="Times New Roman" w:eastAsia="Calibri" w:hAnsi="Times New Roman" w:cs="Times New Roman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8E5C6A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 xml:space="preserve">С применением </w:t>
            </w:r>
            <w:proofErr w:type="spellStart"/>
            <w:r w:rsidRPr="008E5C6A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8E5C6A">
              <w:rPr>
                <w:rFonts w:ascii="Times New Roman" w:eastAsia="Calibri" w:hAnsi="Times New Roman" w:cs="Times New Roman"/>
              </w:rPr>
              <w:t xml:space="preserve"> оборудования: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манекены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муляжи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фантомы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тренажеры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lastRenderedPageBreak/>
              <w:t>19.3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 xml:space="preserve">Задача, описание </w:t>
            </w:r>
            <w:proofErr w:type="spellStart"/>
            <w:r w:rsidRPr="008E5C6A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8E5C6A">
              <w:rPr>
                <w:rFonts w:ascii="Times New Roman" w:eastAsia="Calibri" w:hAnsi="Times New Roman" w:cs="Times New Roman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B867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63030D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 xml:space="preserve">Используемые виды синхронного </w:t>
            </w:r>
            <w:proofErr w:type="gramStart"/>
            <w:r w:rsidRPr="008E5C6A">
              <w:rPr>
                <w:rFonts w:ascii="Times New Roman" w:eastAsia="Calibri" w:hAnsi="Times New Roman" w:cs="Times New Roman"/>
              </w:rPr>
              <w:t>обучения(</w:t>
            </w:r>
            <w:proofErr w:type="gramEnd"/>
            <w:r w:rsidRPr="008E5C6A">
              <w:rPr>
                <w:rFonts w:ascii="Times New Roman" w:eastAsia="Calibri" w:hAnsi="Times New Roman" w:cs="Times New Roman"/>
              </w:rPr>
              <w:t>очная форма):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Вебинар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Видеоконференция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8E5C6A">
              <w:rPr>
                <w:rFonts w:ascii="Times New Roman" w:eastAsia="Calibri" w:hAnsi="Times New Roman" w:cs="Times New Roman"/>
              </w:rPr>
              <w:t>Аудиконференция</w:t>
            </w:r>
            <w:proofErr w:type="spellEnd"/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8E5C6A">
              <w:rPr>
                <w:rFonts w:ascii="Times New Roman" w:eastAsia="Calibri" w:hAnsi="Times New Roman" w:cs="Times New Roman"/>
              </w:rPr>
              <w:t>Онлан</w:t>
            </w:r>
            <w:proofErr w:type="spellEnd"/>
            <w:r w:rsidRPr="008E5C6A">
              <w:rPr>
                <w:rFonts w:ascii="Times New Roman" w:eastAsia="Calibri" w:hAnsi="Times New Roman" w:cs="Times New Roman"/>
              </w:rPr>
              <w:t>-чат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Виртуальная доска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762B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3030D" w:rsidRPr="008E5C6A" w:rsidTr="007A687F">
        <w:tc>
          <w:tcPr>
            <w:tcW w:w="636" w:type="dxa"/>
          </w:tcPr>
          <w:p w:rsidR="0063030D" w:rsidRPr="008E5C6A" w:rsidRDefault="0063030D" w:rsidP="00630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63030D" w:rsidRPr="008E5C6A" w:rsidRDefault="0063030D" w:rsidP="00630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 xml:space="preserve">Используемые виды синхронного </w:t>
            </w:r>
            <w:proofErr w:type="gramStart"/>
            <w:r w:rsidRPr="008E5C6A">
              <w:rPr>
                <w:rFonts w:ascii="Times New Roman" w:eastAsia="Calibri" w:hAnsi="Times New Roman" w:cs="Times New Roman"/>
              </w:rPr>
              <w:t>обучения(</w:t>
            </w:r>
            <w:proofErr w:type="gramEnd"/>
            <w:r w:rsidRPr="008E5C6A">
              <w:rPr>
                <w:rFonts w:ascii="Times New Roman" w:eastAsia="Calibri" w:hAnsi="Times New Roman" w:cs="Times New Roman"/>
              </w:rPr>
              <w:t>заочная форма):</w:t>
            </w:r>
          </w:p>
          <w:p w:rsidR="0063030D" w:rsidRPr="008E5C6A" w:rsidRDefault="0063030D" w:rsidP="00630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8E5C6A">
              <w:rPr>
                <w:rFonts w:ascii="Times New Roman" w:eastAsia="Calibri" w:hAnsi="Times New Roman" w:cs="Times New Roman"/>
              </w:rPr>
              <w:t>аудиолекций</w:t>
            </w:r>
            <w:proofErr w:type="spellEnd"/>
          </w:p>
          <w:p w:rsidR="0063030D" w:rsidRPr="008E5C6A" w:rsidRDefault="0063030D" w:rsidP="00630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bookmarkStart w:id="16" w:name="_GoBack"/>
            <w:bookmarkEnd w:id="16"/>
            <w:r w:rsidRPr="008E5C6A">
              <w:rPr>
                <w:rFonts w:ascii="Times New Roman" w:eastAsia="Calibri" w:hAnsi="Times New Roman" w:cs="Times New Roman"/>
              </w:rPr>
              <w:t>Мультимедийный материал</w:t>
            </w:r>
          </w:p>
          <w:p w:rsidR="0063030D" w:rsidRPr="008E5C6A" w:rsidRDefault="0063030D" w:rsidP="00630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Печатный материал</w:t>
            </w:r>
          </w:p>
          <w:p w:rsidR="0063030D" w:rsidRPr="008E5C6A" w:rsidRDefault="0063030D" w:rsidP="00630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Веб-форум (блог)</w:t>
            </w:r>
          </w:p>
          <w:p w:rsidR="0063030D" w:rsidRPr="008E5C6A" w:rsidRDefault="0063030D" w:rsidP="00630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Электронные учебные материалы в СДО</w:t>
            </w:r>
          </w:p>
          <w:p w:rsidR="0063030D" w:rsidRPr="008E5C6A" w:rsidRDefault="0063030D" w:rsidP="00630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Онлайн курс (электронный учебный курс)</w:t>
            </w:r>
          </w:p>
          <w:p w:rsidR="0063030D" w:rsidRPr="008E5C6A" w:rsidRDefault="0063030D" w:rsidP="00630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Подкасты (</w:t>
            </w:r>
            <w:proofErr w:type="spellStart"/>
            <w:r w:rsidRPr="008E5C6A">
              <w:rPr>
                <w:rFonts w:ascii="Times New Roman" w:eastAsia="Calibri" w:hAnsi="Times New Roman" w:cs="Times New Roman"/>
              </w:rPr>
              <w:t>скринкасты</w:t>
            </w:r>
            <w:proofErr w:type="spellEnd"/>
            <w:r w:rsidRPr="008E5C6A">
              <w:rPr>
                <w:rFonts w:ascii="Times New Roman" w:eastAsia="Calibri" w:hAnsi="Times New Roman" w:cs="Times New Roman"/>
              </w:rPr>
              <w:t>)</w:t>
            </w:r>
          </w:p>
          <w:p w:rsidR="0063030D" w:rsidRPr="008E5C6A" w:rsidRDefault="0063030D" w:rsidP="00630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63030D" w:rsidRDefault="0063030D" w:rsidP="006303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C6A">
              <w:rPr>
                <w:rFonts w:ascii="Times New Roman" w:eastAsia="Calibri" w:hAnsi="Times New Roman" w:cs="Times New Roman"/>
              </w:rPr>
              <w:t>Онла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8E5C6A">
              <w:rPr>
                <w:rFonts w:ascii="Times New Roman" w:eastAsia="Calibri" w:hAnsi="Times New Roman" w:cs="Times New Roman"/>
              </w:rPr>
              <w:t>н-чат</w:t>
            </w:r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3030D" w:rsidRPr="008E5C6A" w:rsidRDefault="0063030D" w:rsidP="00630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Дистанционные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технологии реализуются в автоматизированной системе  ФГБОУ ВО СЗГМУ имени И.И. Мечникова – MOODLE, где размещены материалы по разделам программы (приказы, протоколы, лекционный материал в формате </w:t>
            </w:r>
            <w:proofErr w:type="spellStart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Power</w:t>
            </w:r>
            <w:proofErr w:type="spellEnd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Point</w:t>
            </w:r>
            <w:proofErr w:type="spellEnd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контроль усвоения материалов и итоговый тестовый контроль).  При реализации обучения применяется электронная почта, форум, </w:t>
            </w:r>
            <w:proofErr w:type="gramStart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он-лайн</w:t>
            </w:r>
            <w:proofErr w:type="gramEnd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чат, комментарии к заданиям в автоматизированной системе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3030D" w:rsidRPr="008E5C6A" w:rsidTr="007A687F">
        <w:tc>
          <w:tcPr>
            <w:tcW w:w="636" w:type="dxa"/>
          </w:tcPr>
          <w:p w:rsidR="0063030D" w:rsidRPr="008E5C6A" w:rsidRDefault="0063030D" w:rsidP="00630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63030D" w:rsidRPr="008E5C6A" w:rsidRDefault="0063030D" w:rsidP="00630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245" w:type="dxa"/>
            <w:shd w:val="clear" w:color="auto" w:fill="auto"/>
          </w:tcPr>
          <w:p w:rsidR="0063030D" w:rsidRPr="008E5C6A" w:rsidRDefault="0063030D" w:rsidP="00630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https://</w:t>
            </w:r>
            <w:proofErr w:type="spellStart"/>
            <w:r w:rsidRPr="008E5C6A">
              <w:rPr>
                <w:rFonts w:ascii="Times New Roman" w:eastAsia="Calibri" w:hAnsi="Times New Roman" w:cs="Times New Roman"/>
                <w:lang w:val="en-US"/>
              </w:rPr>
              <w:t>sdo</w:t>
            </w:r>
            <w:proofErr w:type="spellEnd"/>
            <w:r w:rsidRPr="008E5C6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8E5C6A">
              <w:rPr>
                <w:rFonts w:ascii="Times New Roman" w:eastAsia="Calibri" w:hAnsi="Times New Roman" w:cs="Times New Roman"/>
              </w:rPr>
              <w:t>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C6"/>
    <w:rsid w:val="00005CD7"/>
    <w:rsid w:val="00023303"/>
    <w:rsid w:val="00102286"/>
    <w:rsid w:val="001940EA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5F400E"/>
    <w:rsid w:val="00605551"/>
    <w:rsid w:val="0063030D"/>
    <w:rsid w:val="006343A2"/>
    <w:rsid w:val="006411DF"/>
    <w:rsid w:val="0067557B"/>
    <w:rsid w:val="006D1303"/>
    <w:rsid w:val="006D6347"/>
    <w:rsid w:val="0070524F"/>
    <w:rsid w:val="00761043"/>
    <w:rsid w:val="00762BF3"/>
    <w:rsid w:val="007A687F"/>
    <w:rsid w:val="00800AB4"/>
    <w:rsid w:val="00862491"/>
    <w:rsid w:val="008E3EDA"/>
    <w:rsid w:val="008E5C6A"/>
    <w:rsid w:val="009208E5"/>
    <w:rsid w:val="009468AC"/>
    <w:rsid w:val="009D7B66"/>
    <w:rsid w:val="00A117C6"/>
    <w:rsid w:val="00A9653B"/>
    <w:rsid w:val="00AB3322"/>
    <w:rsid w:val="00AE4CBA"/>
    <w:rsid w:val="00B26ED0"/>
    <w:rsid w:val="00B454E4"/>
    <w:rsid w:val="00B8678C"/>
    <w:rsid w:val="00BB09FD"/>
    <w:rsid w:val="00C03519"/>
    <w:rsid w:val="00C5008C"/>
    <w:rsid w:val="00C67516"/>
    <w:rsid w:val="00C7099B"/>
    <w:rsid w:val="00C81526"/>
    <w:rsid w:val="00D36710"/>
    <w:rsid w:val="00D87154"/>
    <w:rsid w:val="00ED7B01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1FDD"/>
  <w15:docId w15:val="{146BA13F-1C14-470C-A031-43AF3007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Голенок Виктория Николаевна</dc:creator>
  <cp:keywords/>
  <dc:description/>
  <cp:lastModifiedBy>Comp</cp:lastModifiedBy>
  <cp:revision>2</cp:revision>
  <cp:lastPrinted>2022-02-10T09:58:00Z</cp:lastPrinted>
  <dcterms:created xsi:type="dcterms:W3CDTF">2023-10-17T08:37:00Z</dcterms:created>
  <dcterms:modified xsi:type="dcterms:W3CDTF">2023-10-17T08:37:00Z</dcterms:modified>
</cp:coreProperties>
</file>